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03E5C7" w14:textId="77777777" w:rsidR="00584EC4" w:rsidRDefault="00584EC4" w:rsidP="00584EC4">
      <w:pPr>
        <w:jc w:val="center"/>
        <w:rPr>
          <w:sz w:val="32"/>
          <w:szCs w:val="32"/>
        </w:rPr>
      </w:pPr>
    </w:p>
    <w:p w14:paraId="76D3AE45" w14:textId="53EF4653" w:rsidR="002E4500" w:rsidRDefault="00584EC4" w:rsidP="00584EC4">
      <w:pPr>
        <w:jc w:val="center"/>
        <w:rPr>
          <w:sz w:val="32"/>
          <w:szCs w:val="32"/>
        </w:rPr>
      </w:pPr>
      <w:r w:rsidRPr="00584EC4">
        <w:rPr>
          <w:rFonts w:hint="eastAsia"/>
          <w:sz w:val="32"/>
          <w:szCs w:val="32"/>
        </w:rPr>
        <w:t>“井冈山精神”心得体会</w:t>
      </w:r>
    </w:p>
    <w:p w14:paraId="15FEDA66" w14:textId="77777777" w:rsidR="00DF4867" w:rsidRDefault="00DF4867" w:rsidP="00DE3570">
      <w:pPr>
        <w:ind w:firstLineChars="200" w:firstLine="560"/>
        <w:rPr>
          <w:sz w:val="28"/>
          <w:szCs w:val="28"/>
        </w:rPr>
      </w:pPr>
    </w:p>
    <w:p w14:paraId="1D69CFE5" w14:textId="681558DC" w:rsidR="00DE3570" w:rsidRPr="00DF4867" w:rsidRDefault="00DE3570" w:rsidP="00DE3570">
      <w:pPr>
        <w:ind w:firstLineChars="200" w:firstLine="480"/>
        <w:rPr>
          <w:sz w:val="24"/>
          <w:szCs w:val="24"/>
        </w:rPr>
      </w:pPr>
      <w:r w:rsidRPr="00DF4867">
        <w:rPr>
          <w:rFonts w:hint="eastAsia"/>
          <w:sz w:val="24"/>
          <w:szCs w:val="24"/>
        </w:rPr>
        <w:t>按照河南投资集团“凝心聚力学党史 砥砺前行强党性”工作部署，到红色革命圣地“井冈山”参加党史学习及党性教育培训。</w:t>
      </w:r>
      <w:r w:rsidR="00947AB8" w:rsidRPr="00DF4867">
        <w:rPr>
          <w:rFonts w:hint="eastAsia"/>
          <w:sz w:val="24"/>
          <w:szCs w:val="24"/>
        </w:rPr>
        <w:t>仔细倾听了吴方宁教授图文并茂讲解“井冈山斗争与井冈山精神”；参加了井冈山革命烈士陵园、井冈山革命博物馆、茨坪革命旧址、黄洋界哨口、朱毛红军挑梁小道、小井红军医院、小井红军烈士墓的现场教学；</w:t>
      </w:r>
      <w:r w:rsidR="00D6320D" w:rsidRPr="00DF4867">
        <w:rPr>
          <w:rFonts w:hint="eastAsia"/>
          <w:sz w:val="24"/>
          <w:szCs w:val="24"/>
        </w:rPr>
        <w:t>品读红色家书情景教学。使我心灵受到感动、震撼，泪水难忍，思想受到洗礼。同时对“坚定执着求理想、实事求是创新路、艰苦奋斗攻难关、依靠群众求胜利”的井冈山精神有了更深的</w:t>
      </w:r>
      <w:r w:rsidR="00217792" w:rsidRPr="00DF4867">
        <w:rPr>
          <w:rFonts w:hint="eastAsia"/>
          <w:sz w:val="24"/>
          <w:szCs w:val="24"/>
        </w:rPr>
        <w:t>感悟。</w:t>
      </w:r>
      <w:r w:rsidR="003860AE" w:rsidRPr="00DF4867">
        <w:rPr>
          <w:rFonts w:hint="eastAsia"/>
          <w:sz w:val="24"/>
          <w:szCs w:val="24"/>
        </w:rPr>
        <w:t>结合自己工作</w:t>
      </w:r>
      <w:r w:rsidR="005A3491" w:rsidRPr="00DF4867">
        <w:rPr>
          <w:rFonts w:hint="eastAsia"/>
          <w:sz w:val="24"/>
          <w:szCs w:val="24"/>
        </w:rPr>
        <w:t>实际</w:t>
      </w:r>
      <w:r w:rsidR="003860AE" w:rsidRPr="00DF4867">
        <w:rPr>
          <w:rFonts w:hint="eastAsia"/>
          <w:sz w:val="24"/>
          <w:szCs w:val="24"/>
        </w:rPr>
        <w:t>把井冈山精神</w:t>
      </w:r>
      <w:r w:rsidR="005A3491" w:rsidRPr="00DF4867">
        <w:rPr>
          <w:rFonts w:hint="eastAsia"/>
          <w:sz w:val="24"/>
          <w:szCs w:val="24"/>
        </w:rPr>
        <w:t>贯穿到各项工作中去。</w:t>
      </w:r>
    </w:p>
    <w:p w14:paraId="66EB332D" w14:textId="0BFEE949" w:rsidR="00A14EB7" w:rsidRPr="00DF4867" w:rsidRDefault="00A14EB7" w:rsidP="00A14EB7">
      <w:pPr>
        <w:pStyle w:val="a3"/>
        <w:ind w:left="425" w:firstLineChars="0" w:firstLine="0"/>
        <w:rPr>
          <w:sz w:val="24"/>
          <w:szCs w:val="24"/>
        </w:rPr>
      </w:pPr>
      <w:r w:rsidRPr="00DF4867">
        <w:rPr>
          <w:rFonts w:hint="eastAsia"/>
          <w:sz w:val="24"/>
          <w:szCs w:val="24"/>
        </w:rPr>
        <w:t>一、坚定理想信念</w:t>
      </w:r>
    </w:p>
    <w:p w14:paraId="4D485A14" w14:textId="135AF4A0" w:rsidR="00A14EB7" w:rsidRPr="00DF4867" w:rsidRDefault="00A14EB7" w:rsidP="007C593D">
      <w:pPr>
        <w:pStyle w:val="a3"/>
        <w:ind w:left="425" w:firstLine="480"/>
        <w:rPr>
          <w:sz w:val="24"/>
          <w:szCs w:val="24"/>
        </w:rPr>
      </w:pPr>
      <w:r w:rsidRPr="00DF4867">
        <w:rPr>
          <w:rFonts w:hint="eastAsia"/>
          <w:sz w:val="24"/>
          <w:szCs w:val="24"/>
        </w:rPr>
        <w:t>在革命建设和改革发展的伟大进程中，无数</w:t>
      </w:r>
      <w:r w:rsidR="007C593D" w:rsidRPr="00DF4867">
        <w:rPr>
          <w:rFonts w:hint="eastAsia"/>
          <w:sz w:val="24"/>
          <w:szCs w:val="24"/>
        </w:rPr>
        <w:t>革命先烈冲锋陷阵、赴汤蹈火在所不辞，共产党人为党和人民事业鞠躬尽瘁、死而后已，就是因为他们有着崇高理想信念，并为之不懈奋斗。作为一名共产党员，应该向先烈们学习。坚定理想信念不动摇，做好本职工作、</w:t>
      </w:r>
      <w:r w:rsidR="00DF504F" w:rsidRPr="00DF4867">
        <w:rPr>
          <w:rFonts w:hint="eastAsia"/>
          <w:sz w:val="24"/>
          <w:szCs w:val="24"/>
        </w:rPr>
        <w:t>无私奉献。</w:t>
      </w:r>
    </w:p>
    <w:p w14:paraId="236767DB" w14:textId="7DD46441" w:rsidR="002C3629" w:rsidRPr="00DF4867" w:rsidRDefault="002C3629" w:rsidP="002C3629">
      <w:pPr>
        <w:ind w:firstLineChars="150" w:firstLine="360"/>
        <w:rPr>
          <w:sz w:val="24"/>
          <w:szCs w:val="24"/>
        </w:rPr>
      </w:pPr>
      <w:r w:rsidRPr="00DF4867">
        <w:rPr>
          <w:rFonts w:hint="eastAsia"/>
          <w:sz w:val="24"/>
          <w:szCs w:val="24"/>
        </w:rPr>
        <w:t>二、坚持艰苦奋斗</w:t>
      </w:r>
    </w:p>
    <w:p w14:paraId="581711AA" w14:textId="7E741D24" w:rsidR="002C3629" w:rsidRPr="00DF4867" w:rsidRDefault="002C3629" w:rsidP="002C3629">
      <w:pPr>
        <w:ind w:leftChars="200" w:left="420" w:firstLineChars="200" w:firstLine="480"/>
        <w:rPr>
          <w:sz w:val="24"/>
          <w:szCs w:val="24"/>
        </w:rPr>
      </w:pPr>
      <w:r w:rsidRPr="00DF4867">
        <w:rPr>
          <w:rFonts w:hint="eastAsia"/>
          <w:sz w:val="24"/>
          <w:szCs w:val="24"/>
        </w:rPr>
        <w:t>我们党是靠艰苦奋斗起家的，也是靠艰苦奋斗发展壮大起来的。</w:t>
      </w:r>
      <w:r w:rsidR="006A7140" w:rsidRPr="00DF4867">
        <w:rPr>
          <w:rFonts w:hint="eastAsia"/>
          <w:sz w:val="24"/>
          <w:szCs w:val="24"/>
        </w:rPr>
        <w:t>艰苦奋斗是我党在井冈山斗争时期逐步培养和建立起来的优良传统。在物资匮乏、敌强我弱的恶劣条件下，仍能战胜敌人。如今，我们的生活、工作条件已经今非昔比，但能吃苦、敢吃苦、不怕吃苦；能战斗、敢战斗、善战斗的艰苦奋斗精神依然是克服困难、战胜逆境</w:t>
      </w:r>
      <w:r w:rsidR="00D532A7" w:rsidRPr="00DF4867">
        <w:rPr>
          <w:rFonts w:hint="eastAsia"/>
          <w:sz w:val="24"/>
          <w:szCs w:val="24"/>
        </w:rPr>
        <w:t>的法宝。</w:t>
      </w:r>
      <w:r w:rsidR="0094204C" w:rsidRPr="00DF4867">
        <w:rPr>
          <w:rFonts w:hint="eastAsia"/>
          <w:sz w:val="24"/>
          <w:szCs w:val="24"/>
        </w:rPr>
        <w:t>目前，我们质检中心面临着燃</w:t>
      </w:r>
      <w:r w:rsidR="0094204C" w:rsidRPr="00DF4867">
        <w:rPr>
          <w:rFonts w:hint="eastAsia"/>
          <w:sz w:val="24"/>
          <w:szCs w:val="24"/>
        </w:rPr>
        <w:lastRenderedPageBreak/>
        <w:t>煤采制化工作量大（全汽车）、人员少、智能采制化设备系统可靠性差等不利因素影响。</w:t>
      </w:r>
      <w:r w:rsidR="00E30E4E" w:rsidRPr="00DF4867">
        <w:rPr>
          <w:rFonts w:hint="eastAsia"/>
          <w:sz w:val="24"/>
          <w:szCs w:val="24"/>
        </w:rPr>
        <w:t>采取多项措施，发扬艰苦奋斗精神，克服不利因素，保质保量完成任务。</w:t>
      </w:r>
    </w:p>
    <w:p w14:paraId="478EDAE0" w14:textId="0F7E79EC" w:rsidR="00FA1DE8" w:rsidRPr="00DF4867" w:rsidRDefault="00FA1DE8" w:rsidP="00FA1DE8">
      <w:pPr>
        <w:rPr>
          <w:sz w:val="24"/>
          <w:szCs w:val="24"/>
        </w:rPr>
      </w:pPr>
      <w:r w:rsidRPr="00DF4867">
        <w:rPr>
          <w:rFonts w:hint="eastAsia"/>
          <w:sz w:val="24"/>
          <w:szCs w:val="24"/>
        </w:rPr>
        <w:t xml:space="preserve"> </w:t>
      </w:r>
      <w:r w:rsidRPr="00DF4867">
        <w:rPr>
          <w:sz w:val="24"/>
          <w:szCs w:val="24"/>
        </w:rPr>
        <w:t xml:space="preserve">  </w:t>
      </w:r>
      <w:r w:rsidRPr="00DF4867">
        <w:rPr>
          <w:rFonts w:hint="eastAsia"/>
          <w:sz w:val="24"/>
          <w:szCs w:val="24"/>
        </w:rPr>
        <w:t>三、坚持实事求是、敢闯新路</w:t>
      </w:r>
    </w:p>
    <w:p w14:paraId="021805EA" w14:textId="2794AC9C" w:rsidR="00C261D6" w:rsidRPr="00DF4867" w:rsidRDefault="00C261D6" w:rsidP="00902BDA">
      <w:pPr>
        <w:ind w:left="480" w:hangingChars="200" w:hanging="480"/>
        <w:rPr>
          <w:sz w:val="24"/>
          <w:szCs w:val="24"/>
        </w:rPr>
      </w:pPr>
      <w:r w:rsidRPr="00DF4867">
        <w:rPr>
          <w:rFonts w:hint="eastAsia"/>
          <w:sz w:val="24"/>
          <w:szCs w:val="24"/>
        </w:rPr>
        <w:t xml:space="preserve"> </w:t>
      </w:r>
      <w:r w:rsidRPr="00DF4867">
        <w:rPr>
          <w:sz w:val="24"/>
          <w:szCs w:val="24"/>
        </w:rPr>
        <w:t xml:space="preserve">     </w:t>
      </w:r>
      <w:r w:rsidR="00902BDA" w:rsidRPr="00DF4867">
        <w:rPr>
          <w:sz w:val="24"/>
          <w:szCs w:val="24"/>
        </w:rPr>
        <w:t xml:space="preserve"> </w:t>
      </w:r>
      <w:r w:rsidRPr="00DF4867">
        <w:rPr>
          <w:sz w:val="24"/>
          <w:szCs w:val="24"/>
        </w:rPr>
        <w:t>1927</w:t>
      </w:r>
      <w:r w:rsidRPr="00DF4867">
        <w:rPr>
          <w:rFonts w:hint="eastAsia"/>
          <w:sz w:val="24"/>
          <w:szCs w:val="24"/>
        </w:rPr>
        <w:t>年大革命失败后，以毛泽东同志为代表的中国共产党人在曲折和逆境面前，不灰心、不气馁，坚持从中国国情出发，实事求是地分析国内外形势，坚持把马克思主义普遍真理与中国国情</w:t>
      </w:r>
      <w:r w:rsidRPr="00DF4867">
        <w:rPr>
          <w:rFonts w:hint="eastAsia"/>
          <w:sz w:val="24"/>
          <w:szCs w:val="24"/>
        </w:rPr>
        <w:t>结合起来</w:t>
      </w:r>
      <w:r w:rsidR="00D0740B" w:rsidRPr="00DF4867">
        <w:rPr>
          <w:rFonts w:hint="eastAsia"/>
          <w:sz w:val="24"/>
          <w:szCs w:val="24"/>
        </w:rPr>
        <w:t>，在井冈山建立第一个农村革命根据地，开辟了一条农村包围城市、武装夺取政权的创新之路。</w:t>
      </w:r>
      <w:r w:rsidR="00D70273" w:rsidRPr="00DF4867">
        <w:rPr>
          <w:rFonts w:hint="eastAsia"/>
          <w:sz w:val="24"/>
          <w:szCs w:val="24"/>
        </w:rPr>
        <w:t>结合本职工作和现场情况做到公平公正、清正廉洁。并按“安全第一、预防为主”生产方针。贯穿到燃煤采、制、化各工作环节，确保</w:t>
      </w:r>
      <w:proofErr w:type="gramStart"/>
      <w:r w:rsidR="00D70273" w:rsidRPr="00DF4867">
        <w:rPr>
          <w:rFonts w:hint="eastAsia"/>
          <w:sz w:val="24"/>
          <w:szCs w:val="24"/>
        </w:rPr>
        <w:t>燃煤监质质量</w:t>
      </w:r>
      <w:proofErr w:type="gramEnd"/>
      <w:r w:rsidR="00D70273" w:rsidRPr="00DF4867">
        <w:rPr>
          <w:rFonts w:hint="eastAsia"/>
          <w:sz w:val="24"/>
          <w:szCs w:val="24"/>
        </w:rPr>
        <w:t>。不断完善各项</w:t>
      </w:r>
      <w:r w:rsidR="00DB04F1" w:rsidRPr="00DF4867">
        <w:rPr>
          <w:rFonts w:hint="eastAsia"/>
          <w:sz w:val="24"/>
          <w:szCs w:val="24"/>
        </w:rPr>
        <w:t>管理</w:t>
      </w:r>
      <w:r w:rsidR="00D70273" w:rsidRPr="00DF4867">
        <w:rPr>
          <w:rFonts w:hint="eastAsia"/>
          <w:sz w:val="24"/>
          <w:szCs w:val="24"/>
        </w:rPr>
        <w:t>制度</w:t>
      </w:r>
      <w:r w:rsidR="00DB04F1" w:rsidRPr="00DF4867">
        <w:rPr>
          <w:rFonts w:hint="eastAsia"/>
          <w:sz w:val="24"/>
          <w:szCs w:val="24"/>
        </w:rPr>
        <w:t>，加强智能采制化设备及系统维护，减少人为参与降低廉政风险。</w:t>
      </w:r>
    </w:p>
    <w:p w14:paraId="60A5F723" w14:textId="5F5A6C37" w:rsidR="00902BDA" w:rsidRPr="00DF4867" w:rsidRDefault="00902BDA" w:rsidP="00902BDA">
      <w:pPr>
        <w:ind w:firstLineChars="200" w:firstLine="480"/>
        <w:rPr>
          <w:rFonts w:hint="eastAsia"/>
          <w:sz w:val="24"/>
          <w:szCs w:val="24"/>
        </w:rPr>
      </w:pPr>
      <w:r w:rsidRPr="00DF4867">
        <w:rPr>
          <w:rFonts w:hint="eastAsia"/>
          <w:sz w:val="24"/>
          <w:szCs w:val="24"/>
        </w:rPr>
        <w:t>四、坚持依靠群众、</w:t>
      </w:r>
      <w:r w:rsidR="00A627CE" w:rsidRPr="00DF4867">
        <w:rPr>
          <w:rFonts w:hint="eastAsia"/>
          <w:sz w:val="24"/>
          <w:szCs w:val="24"/>
        </w:rPr>
        <w:t>勇</w:t>
      </w:r>
      <w:r w:rsidRPr="00DF4867">
        <w:rPr>
          <w:rFonts w:hint="eastAsia"/>
          <w:sz w:val="24"/>
          <w:szCs w:val="24"/>
        </w:rPr>
        <w:t>于胜利</w:t>
      </w:r>
    </w:p>
    <w:p w14:paraId="14180034" w14:textId="6E46D34C" w:rsidR="00C261D6" w:rsidRPr="00DF4867" w:rsidRDefault="001178B0" w:rsidP="00A627CE">
      <w:pPr>
        <w:ind w:left="480" w:hangingChars="200" w:hanging="480"/>
        <w:rPr>
          <w:rFonts w:hint="eastAsia"/>
          <w:sz w:val="24"/>
          <w:szCs w:val="24"/>
        </w:rPr>
      </w:pPr>
      <w:r w:rsidRPr="00DF4867">
        <w:rPr>
          <w:sz w:val="24"/>
          <w:szCs w:val="24"/>
        </w:rPr>
        <w:t xml:space="preserve">        </w:t>
      </w:r>
      <w:r w:rsidR="00A627CE" w:rsidRPr="00DF4867">
        <w:rPr>
          <w:rFonts w:hint="eastAsia"/>
          <w:sz w:val="24"/>
          <w:szCs w:val="24"/>
        </w:rPr>
        <w:t>井冈山斗争的革命史，就是以毛泽东为代表的中国共产党人“依靠群众、勇于胜利”</w:t>
      </w:r>
      <w:r w:rsidR="00584524" w:rsidRPr="00DF4867">
        <w:rPr>
          <w:rFonts w:hint="eastAsia"/>
          <w:sz w:val="24"/>
          <w:szCs w:val="24"/>
        </w:rPr>
        <w:t>的光辉史。正是因为全面履行党的全心全意为人民服务的宗圣，通过密切联系群众，不折不扣地</w:t>
      </w:r>
      <w:proofErr w:type="gramStart"/>
      <w:r w:rsidR="00584524" w:rsidRPr="00DF4867">
        <w:rPr>
          <w:rFonts w:hint="eastAsia"/>
          <w:sz w:val="24"/>
          <w:szCs w:val="24"/>
        </w:rPr>
        <w:t>践行</w:t>
      </w:r>
      <w:proofErr w:type="gramEnd"/>
      <w:r w:rsidR="00584524" w:rsidRPr="00DF4867">
        <w:rPr>
          <w:rFonts w:hint="eastAsia"/>
          <w:sz w:val="24"/>
          <w:szCs w:val="24"/>
        </w:rPr>
        <w:t>党的群众路线，才奠定井冈山斗争胜利。</w:t>
      </w:r>
      <w:r w:rsidR="00A6459E" w:rsidRPr="00DF4867">
        <w:rPr>
          <w:rFonts w:hint="eastAsia"/>
          <w:sz w:val="24"/>
          <w:szCs w:val="24"/>
        </w:rPr>
        <w:t>前事不忘后事之师，作为煤质监督岗位管理人员，积极发动组织部门人员认真学习并严格履行公司燃煤监督从业人员的廉政从业规定，并相互监督，工作认真负责，及时发现参假使假行为。确保采制化工作质量。</w:t>
      </w:r>
    </w:p>
    <w:sectPr w:rsidR="00C261D6" w:rsidRPr="00DF48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4DD9C7" w14:textId="77777777" w:rsidR="00CB6331" w:rsidRDefault="00CB6331" w:rsidP="00C261D6">
      <w:r>
        <w:separator/>
      </w:r>
    </w:p>
  </w:endnote>
  <w:endnote w:type="continuationSeparator" w:id="0">
    <w:p w14:paraId="5ED6425E" w14:textId="77777777" w:rsidR="00CB6331" w:rsidRDefault="00CB6331" w:rsidP="00C261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8FA2EE" w14:textId="77777777" w:rsidR="00CB6331" w:rsidRDefault="00CB6331" w:rsidP="00C261D6">
      <w:r>
        <w:separator/>
      </w:r>
    </w:p>
  </w:footnote>
  <w:footnote w:type="continuationSeparator" w:id="0">
    <w:p w14:paraId="004CBFBA" w14:textId="77777777" w:rsidR="00CB6331" w:rsidRDefault="00CB6331" w:rsidP="00C261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E2311A"/>
    <w:multiLevelType w:val="multilevel"/>
    <w:tmpl w:val="0409001F"/>
    <w:lvl w:ilvl="0">
      <w:start w:val="1"/>
      <w:numFmt w:val="decimal"/>
      <w:lvlText w:val="%1."/>
      <w:lvlJc w:val="left"/>
      <w:pPr>
        <w:ind w:left="425" w:hanging="425"/>
      </w:pPr>
      <w:rPr>
        <w:rFonts w:hint="default"/>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4EC4"/>
    <w:rsid w:val="001178B0"/>
    <w:rsid w:val="00217792"/>
    <w:rsid w:val="002C3629"/>
    <w:rsid w:val="002E4500"/>
    <w:rsid w:val="003860AE"/>
    <w:rsid w:val="004140D3"/>
    <w:rsid w:val="00584524"/>
    <w:rsid w:val="00584EC4"/>
    <w:rsid w:val="005A3491"/>
    <w:rsid w:val="006A7140"/>
    <w:rsid w:val="007C593D"/>
    <w:rsid w:val="0087709F"/>
    <w:rsid w:val="00902BDA"/>
    <w:rsid w:val="0094204C"/>
    <w:rsid w:val="00947AB8"/>
    <w:rsid w:val="00A14EB7"/>
    <w:rsid w:val="00A627CE"/>
    <w:rsid w:val="00A6459E"/>
    <w:rsid w:val="00AA23EE"/>
    <w:rsid w:val="00C261D6"/>
    <w:rsid w:val="00CB6331"/>
    <w:rsid w:val="00D0740B"/>
    <w:rsid w:val="00D532A7"/>
    <w:rsid w:val="00D6320D"/>
    <w:rsid w:val="00D70273"/>
    <w:rsid w:val="00DB04F1"/>
    <w:rsid w:val="00DE3570"/>
    <w:rsid w:val="00DF4867"/>
    <w:rsid w:val="00DF504F"/>
    <w:rsid w:val="00E30E4E"/>
    <w:rsid w:val="00FA1D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6D1312"/>
  <w15:chartTrackingRefBased/>
  <w15:docId w15:val="{55F93F40-6657-4F97-AD05-4A698A3380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14EB7"/>
    <w:pPr>
      <w:ind w:firstLineChars="200" w:firstLine="420"/>
    </w:pPr>
  </w:style>
  <w:style w:type="paragraph" w:styleId="a4">
    <w:name w:val="header"/>
    <w:basedOn w:val="a"/>
    <w:link w:val="a5"/>
    <w:uiPriority w:val="99"/>
    <w:unhideWhenUsed/>
    <w:rsid w:val="00C261D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C261D6"/>
    <w:rPr>
      <w:sz w:val="18"/>
      <w:szCs w:val="18"/>
    </w:rPr>
  </w:style>
  <w:style w:type="paragraph" w:styleId="a6">
    <w:name w:val="footer"/>
    <w:basedOn w:val="a"/>
    <w:link w:val="a7"/>
    <w:uiPriority w:val="99"/>
    <w:unhideWhenUsed/>
    <w:rsid w:val="00C261D6"/>
    <w:pPr>
      <w:tabs>
        <w:tab w:val="center" w:pos="4153"/>
        <w:tab w:val="right" w:pos="8306"/>
      </w:tabs>
      <w:snapToGrid w:val="0"/>
      <w:jc w:val="left"/>
    </w:pPr>
    <w:rPr>
      <w:sz w:val="18"/>
      <w:szCs w:val="18"/>
    </w:rPr>
  </w:style>
  <w:style w:type="character" w:customStyle="1" w:styleId="a7">
    <w:name w:val="页脚 字符"/>
    <w:basedOn w:val="a0"/>
    <w:link w:val="a6"/>
    <w:uiPriority w:val="99"/>
    <w:rsid w:val="00C261D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406</TotalTime>
  <Pages>2</Pages>
  <Words>167</Words>
  <Characters>958</Characters>
  <Application>Microsoft Office Word</Application>
  <DocSecurity>0</DocSecurity>
  <Lines>7</Lines>
  <Paragraphs>2</Paragraphs>
  <ScaleCrop>false</ScaleCrop>
  <Company/>
  <LinksUpToDate>false</LinksUpToDate>
  <CharactersWithSpaces>1123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余 泉</dc:creator>
  <cp:keywords/>
  <dc:description/>
  <cp:lastModifiedBy>余 泉</cp:lastModifiedBy>
  <cp:revision>18</cp:revision>
  <dcterms:created xsi:type="dcterms:W3CDTF">2021-06-08T01:55:00Z</dcterms:created>
  <dcterms:modified xsi:type="dcterms:W3CDTF">2021-06-08T08:43:00Z</dcterms:modified>
</cp:coreProperties>
</file>