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BB6" w:rsidRDefault="00E10BB6" w:rsidP="00E10BB6">
      <w:pPr>
        <w:jc w:val="center"/>
        <w:rPr>
          <w:rFonts w:hint="eastAsia"/>
          <w:b/>
          <w:sz w:val="44"/>
          <w:szCs w:val="44"/>
        </w:rPr>
      </w:pPr>
      <w:r w:rsidRPr="00E10BB6">
        <w:rPr>
          <w:rFonts w:hint="eastAsia"/>
          <w:b/>
          <w:sz w:val="44"/>
          <w:szCs w:val="44"/>
        </w:rPr>
        <w:t>井冈山红色教育培训心得体会</w:t>
      </w:r>
    </w:p>
    <w:p w:rsidR="00E10BB6" w:rsidRDefault="00E10BB6" w:rsidP="00E10BB6">
      <w:pPr>
        <w:jc w:val="center"/>
        <w:rPr>
          <w:rFonts w:hint="eastAsia"/>
          <w:sz w:val="30"/>
          <w:szCs w:val="30"/>
        </w:rPr>
      </w:pPr>
    </w:p>
    <w:p w:rsidR="00E10BB6" w:rsidRDefault="00E10BB6" w:rsidP="00E10BB6">
      <w:pPr>
        <w:ind w:firstLineChars="200" w:firstLine="600"/>
        <w:rPr>
          <w:rFonts w:hint="eastAsia"/>
          <w:sz w:val="30"/>
          <w:szCs w:val="30"/>
        </w:rPr>
      </w:pPr>
      <w:r>
        <w:rPr>
          <w:rFonts w:hint="eastAsia"/>
          <w:sz w:val="30"/>
          <w:szCs w:val="30"/>
        </w:rPr>
        <w:t>今年</w:t>
      </w:r>
      <w:r>
        <w:rPr>
          <w:rFonts w:hint="eastAsia"/>
          <w:sz w:val="30"/>
          <w:szCs w:val="30"/>
        </w:rPr>
        <w:t>5</w:t>
      </w:r>
      <w:r>
        <w:rPr>
          <w:rFonts w:hint="eastAsia"/>
          <w:sz w:val="30"/>
          <w:szCs w:val="30"/>
        </w:rPr>
        <w:t>月份</w:t>
      </w:r>
      <w:r w:rsidRPr="00E10BB6">
        <w:rPr>
          <w:rFonts w:hint="eastAsia"/>
          <w:sz w:val="30"/>
          <w:szCs w:val="30"/>
        </w:rPr>
        <w:t>，在</w:t>
      </w:r>
      <w:r>
        <w:rPr>
          <w:rFonts w:hint="eastAsia"/>
          <w:sz w:val="30"/>
          <w:szCs w:val="30"/>
        </w:rPr>
        <w:t>公司</w:t>
      </w:r>
      <w:r w:rsidRPr="00E10BB6">
        <w:rPr>
          <w:rFonts w:hint="eastAsia"/>
          <w:sz w:val="30"/>
          <w:szCs w:val="30"/>
        </w:rPr>
        <w:t>党委的精心安排下，我们开展了红色教育活动，我有幸成为其中一员，接受了本次培训教育，通过重走红军路，亲身体验到了革命前辈崇高坚定的革命信仰，大无畏的牺牲精神，救人民大众于水火的责任感和救民族于危亡的使命感，我被井冈山精神深深触动</w:t>
      </w:r>
      <w:r>
        <w:rPr>
          <w:rFonts w:hint="eastAsia"/>
          <w:sz w:val="30"/>
          <w:szCs w:val="30"/>
        </w:rPr>
        <w:t>和</w:t>
      </w:r>
      <w:r w:rsidRPr="00E10BB6">
        <w:rPr>
          <w:rFonts w:hint="eastAsia"/>
          <w:sz w:val="30"/>
          <w:szCs w:val="30"/>
        </w:rPr>
        <w:t>震撼，受益良多</w:t>
      </w:r>
      <w:r>
        <w:rPr>
          <w:rFonts w:hint="eastAsia"/>
          <w:sz w:val="30"/>
          <w:szCs w:val="30"/>
        </w:rPr>
        <w:t>。</w:t>
      </w:r>
    </w:p>
    <w:p w:rsidR="00E10BB6" w:rsidRDefault="00E10BB6" w:rsidP="00E10BB6">
      <w:pPr>
        <w:ind w:firstLineChars="200" w:firstLine="600"/>
        <w:rPr>
          <w:rFonts w:hint="eastAsia"/>
          <w:sz w:val="30"/>
          <w:szCs w:val="30"/>
        </w:rPr>
      </w:pPr>
      <w:r w:rsidRPr="00E10BB6">
        <w:rPr>
          <w:rFonts w:hint="eastAsia"/>
          <w:sz w:val="30"/>
          <w:szCs w:val="30"/>
        </w:rPr>
        <w:t>井冈山是中国革命的摇篮，是中国第</w:t>
      </w:r>
      <w:r>
        <w:rPr>
          <w:rFonts w:hint="eastAsia"/>
          <w:sz w:val="30"/>
          <w:szCs w:val="30"/>
        </w:rPr>
        <w:t>一</w:t>
      </w:r>
      <w:r w:rsidRPr="00E10BB6">
        <w:rPr>
          <w:rFonts w:hint="eastAsia"/>
          <w:sz w:val="30"/>
          <w:szCs w:val="30"/>
        </w:rPr>
        <w:t>个农村革命根据地</w:t>
      </w:r>
      <w:r>
        <w:rPr>
          <w:rFonts w:hint="eastAsia"/>
          <w:sz w:val="30"/>
          <w:szCs w:val="30"/>
        </w:rPr>
        <w:t>，点燃了中国革命的星星之火，井冈山因此被载入中国革命的光辉史册。</w:t>
      </w:r>
      <w:r w:rsidRPr="00E10BB6">
        <w:rPr>
          <w:rFonts w:hint="eastAsia"/>
          <w:sz w:val="30"/>
          <w:szCs w:val="30"/>
        </w:rPr>
        <w:t>到了井冈山我明白了，生与死不过是生命的不同存在方式，只有将自己的有限的生命融入到祖国和全民族的伟大事业中才能获得永生</w:t>
      </w:r>
      <w:r>
        <w:rPr>
          <w:rFonts w:hint="eastAsia"/>
          <w:sz w:val="30"/>
          <w:szCs w:val="30"/>
        </w:rPr>
        <w:t>。</w:t>
      </w:r>
      <w:r w:rsidRPr="00E10BB6">
        <w:rPr>
          <w:rFonts w:hint="eastAsia"/>
          <w:sz w:val="30"/>
          <w:szCs w:val="30"/>
        </w:rPr>
        <w:t>井冈山精神教育和鼓舞了几代共产党人为争取民族独立</w:t>
      </w:r>
      <w:r>
        <w:rPr>
          <w:rFonts w:hint="eastAsia"/>
          <w:sz w:val="30"/>
          <w:szCs w:val="30"/>
        </w:rPr>
        <w:t>、</w:t>
      </w:r>
      <w:r w:rsidRPr="00E10BB6">
        <w:rPr>
          <w:rFonts w:hint="eastAsia"/>
          <w:sz w:val="30"/>
          <w:szCs w:val="30"/>
        </w:rPr>
        <w:t>人民解放和祖国富强而奋斗</w:t>
      </w:r>
      <w:r>
        <w:rPr>
          <w:rFonts w:hint="eastAsia"/>
          <w:sz w:val="30"/>
          <w:szCs w:val="30"/>
        </w:rPr>
        <w:t>，</w:t>
      </w:r>
      <w:r w:rsidRPr="00E10BB6">
        <w:rPr>
          <w:rFonts w:hint="eastAsia"/>
          <w:sz w:val="30"/>
          <w:szCs w:val="30"/>
        </w:rPr>
        <w:t>也才有了我们今天的幸福美好的生活</w:t>
      </w:r>
      <w:r>
        <w:rPr>
          <w:rFonts w:hint="eastAsia"/>
          <w:sz w:val="30"/>
          <w:szCs w:val="30"/>
        </w:rPr>
        <w:t>。</w:t>
      </w:r>
    </w:p>
    <w:p w:rsidR="00E10BB6" w:rsidRDefault="00E10BB6" w:rsidP="00E10BB6">
      <w:pPr>
        <w:ind w:firstLineChars="200" w:firstLine="600"/>
        <w:rPr>
          <w:rFonts w:hint="eastAsia"/>
          <w:sz w:val="30"/>
          <w:szCs w:val="30"/>
        </w:rPr>
      </w:pPr>
      <w:r w:rsidRPr="00E10BB6">
        <w:rPr>
          <w:rFonts w:hint="eastAsia"/>
          <w:sz w:val="30"/>
          <w:szCs w:val="30"/>
        </w:rPr>
        <w:t>1927</w:t>
      </w:r>
      <w:r w:rsidRPr="00E10BB6">
        <w:rPr>
          <w:rFonts w:hint="eastAsia"/>
          <w:sz w:val="30"/>
          <w:szCs w:val="30"/>
        </w:rPr>
        <w:t>年</w:t>
      </w:r>
      <w:r w:rsidRPr="00E10BB6">
        <w:rPr>
          <w:rFonts w:hint="eastAsia"/>
          <w:sz w:val="30"/>
          <w:szCs w:val="30"/>
        </w:rPr>
        <w:t>10</w:t>
      </w:r>
      <w:r w:rsidRPr="00E10BB6">
        <w:rPr>
          <w:rFonts w:hint="eastAsia"/>
          <w:sz w:val="30"/>
          <w:szCs w:val="30"/>
        </w:rPr>
        <w:t>月，毛泽东朱德，陈毅，彭德怀等老一辈无产阶级革命家率领中国工农红军来到井冈山，经过两年</w:t>
      </w:r>
      <w:r>
        <w:rPr>
          <w:rFonts w:hint="eastAsia"/>
          <w:sz w:val="30"/>
          <w:szCs w:val="30"/>
        </w:rPr>
        <w:t>零四</w:t>
      </w:r>
      <w:r w:rsidRPr="00E10BB6">
        <w:rPr>
          <w:rFonts w:hint="eastAsia"/>
          <w:sz w:val="30"/>
          <w:szCs w:val="30"/>
        </w:rPr>
        <w:t>个月的艰苦斗争，创建了中国第</w:t>
      </w:r>
      <w:r>
        <w:rPr>
          <w:rFonts w:hint="eastAsia"/>
          <w:sz w:val="30"/>
          <w:szCs w:val="30"/>
        </w:rPr>
        <w:t>一个农村革命根据地，开辟了“</w:t>
      </w:r>
      <w:r w:rsidRPr="00E10BB6">
        <w:rPr>
          <w:rFonts w:hint="eastAsia"/>
          <w:sz w:val="30"/>
          <w:szCs w:val="30"/>
        </w:rPr>
        <w:t>以农村包围城市武装夺取政权</w:t>
      </w:r>
      <w:r>
        <w:rPr>
          <w:rFonts w:hint="eastAsia"/>
          <w:sz w:val="30"/>
          <w:szCs w:val="30"/>
        </w:rPr>
        <w:t>”的</w:t>
      </w:r>
      <w:r w:rsidRPr="00E10BB6">
        <w:rPr>
          <w:rFonts w:hint="eastAsia"/>
          <w:sz w:val="30"/>
          <w:szCs w:val="30"/>
        </w:rPr>
        <w:t>具有中国特色的革命道路，中国革命从这里走向胜利</w:t>
      </w:r>
      <w:r>
        <w:rPr>
          <w:rFonts w:hint="eastAsia"/>
          <w:sz w:val="30"/>
          <w:szCs w:val="30"/>
        </w:rPr>
        <w:t>。</w:t>
      </w:r>
      <w:r w:rsidRPr="00E10BB6">
        <w:rPr>
          <w:rFonts w:hint="eastAsia"/>
          <w:sz w:val="30"/>
          <w:szCs w:val="30"/>
        </w:rPr>
        <w:t>走进这些老一辈革命家的旧址以及著名的战斗遗址，在红米饭里咀嚼历史，在南瓜汤里回味斗争，亲身</w:t>
      </w:r>
      <w:proofErr w:type="gramStart"/>
      <w:r w:rsidRPr="00E10BB6">
        <w:rPr>
          <w:rFonts w:hint="eastAsia"/>
          <w:sz w:val="30"/>
          <w:szCs w:val="30"/>
        </w:rPr>
        <w:t>体悟着</w:t>
      </w:r>
      <w:proofErr w:type="gramEnd"/>
      <w:r w:rsidRPr="00E10BB6">
        <w:rPr>
          <w:rFonts w:hint="eastAsia"/>
          <w:sz w:val="30"/>
          <w:szCs w:val="30"/>
        </w:rPr>
        <w:t>那段艰苦生活中的</w:t>
      </w:r>
      <w:r>
        <w:rPr>
          <w:rFonts w:hint="eastAsia"/>
          <w:sz w:val="30"/>
          <w:szCs w:val="30"/>
        </w:rPr>
        <w:t>达观</w:t>
      </w:r>
      <w:r w:rsidRPr="00E10BB6">
        <w:rPr>
          <w:rFonts w:hint="eastAsia"/>
          <w:sz w:val="30"/>
          <w:szCs w:val="30"/>
        </w:rPr>
        <w:t>，反复感受着那段烽火岁月的豪情。当我们穿上红军军装来到烈士陵园，一种肃穆的情绪在空中慢慢渗透，</w:t>
      </w:r>
      <w:r w:rsidRPr="00E10BB6">
        <w:rPr>
          <w:rFonts w:hint="eastAsia"/>
          <w:sz w:val="30"/>
          <w:szCs w:val="30"/>
        </w:rPr>
        <w:lastRenderedPageBreak/>
        <w:t>一股股敬畏之情在心间油然而生，一座座雕塑传达着理想信念的伟大，在这里我们又一次体会了革命斗争中壮烈牺牲的烈士们的光辉业绩和无私奉献精神</w:t>
      </w:r>
      <w:r>
        <w:rPr>
          <w:rFonts w:hint="eastAsia"/>
          <w:sz w:val="30"/>
          <w:szCs w:val="30"/>
        </w:rPr>
        <w:t>。</w:t>
      </w:r>
      <w:r w:rsidRPr="00E10BB6">
        <w:rPr>
          <w:rFonts w:hint="eastAsia"/>
          <w:sz w:val="30"/>
          <w:szCs w:val="30"/>
        </w:rPr>
        <w:t>来到井冈山才真真切切的感受到我们今天的生活，是用先辈的鲜血换来的这句话的分量</w:t>
      </w:r>
      <w:r>
        <w:rPr>
          <w:rFonts w:hint="eastAsia"/>
          <w:sz w:val="30"/>
          <w:szCs w:val="30"/>
        </w:rPr>
        <w:t>。</w:t>
      </w:r>
    </w:p>
    <w:p w:rsidR="00E10BB6" w:rsidRDefault="00E10BB6" w:rsidP="00E10BB6">
      <w:pPr>
        <w:ind w:firstLineChars="200" w:firstLine="600"/>
        <w:rPr>
          <w:rFonts w:hint="eastAsia"/>
          <w:sz w:val="30"/>
          <w:szCs w:val="30"/>
        </w:rPr>
      </w:pPr>
      <w:r w:rsidRPr="00E10BB6">
        <w:rPr>
          <w:rFonts w:hint="eastAsia"/>
          <w:sz w:val="30"/>
          <w:szCs w:val="30"/>
        </w:rPr>
        <w:t>在小井红军医院我明白了什么是</w:t>
      </w:r>
      <w:r>
        <w:rPr>
          <w:rFonts w:hint="eastAsia"/>
          <w:sz w:val="30"/>
          <w:szCs w:val="30"/>
        </w:rPr>
        <w:t>“</w:t>
      </w:r>
      <w:r w:rsidRPr="00E10BB6">
        <w:rPr>
          <w:rFonts w:hint="eastAsia"/>
          <w:sz w:val="30"/>
          <w:szCs w:val="30"/>
        </w:rPr>
        <w:t>世上无难事，只要肯登攀</w:t>
      </w:r>
      <w:r>
        <w:rPr>
          <w:rFonts w:hint="eastAsia"/>
          <w:sz w:val="30"/>
          <w:szCs w:val="30"/>
        </w:rPr>
        <w:t>”</w:t>
      </w:r>
      <w:r w:rsidRPr="00E10BB6">
        <w:rPr>
          <w:rFonts w:hint="eastAsia"/>
          <w:sz w:val="30"/>
          <w:szCs w:val="30"/>
        </w:rPr>
        <w:t>，在小井烈士墓</w:t>
      </w:r>
      <w:r>
        <w:rPr>
          <w:rFonts w:hint="eastAsia"/>
          <w:sz w:val="30"/>
          <w:szCs w:val="30"/>
        </w:rPr>
        <w:t>四周松柏环绕，庄严肃穆。</w:t>
      </w:r>
      <w:r w:rsidRPr="00E10BB6">
        <w:rPr>
          <w:rFonts w:hint="eastAsia"/>
          <w:sz w:val="30"/>
          <w:szCs w:val="30"/>
        </w:rPr>
        <w:t>来到慕名已久的黄洋界。寻访革命前辈战斗的遗迹，赞叹的是这气象万千，林海云海一处，惊呼的是这峭壁千仞，山路如此崎岖</w:t>
      </w:r>
      <w:r>
        <w:rPr>
          <w:rFonts w:hint="eastAsia"/>
          <w:sz w:val="30"/>
          <w:szCs w:val="30"/>
        </w:rPr>
        <w:t>。</w:t>
      </w:r>
      <w:r w:rsidRPr="00E10BB6">
        <w:rPr>
          <w:rFonts w:hint="eastAsia"/>
          <w:sz w:val="30"/>
          <w:szCs w:val="30"/>
        </w:rPr>
        <w:t>难怪毛主席曾经发出，过了黄洋界险处不须看的感慨。如今站在昔日地势险要防守森严的黄洋界哨口，再也看不见战旗飘动听不见，呐喊声震天，但我身边的炮台和身后横竖两块纪念碑，仿佛在默默的讲述着几十年前居民齐心协力，以不足一个营击溃敌军两个团的历史佳话</w:t>
      </w:r>
      <w:r>
        <w:rPr>
          <w:rFonts w:hint="eastAsia"/>
          <w:sz w:val="30"/>
          <w:szCs w:val="30"/>
        </w:rPr>
        <w:t>。</w:t>
      </w:r>
    </w:p>
    <w:p w:rsidR="00E10BB6" w:rsidRDefault="00E10BB6" w:rsidP="00E10BB6">
      <w:pPr>
        <w:ind w:firstLineChars="200" w:firstLine="600"/>
        <w:rPr>
          <w:rFonts w:hint="eastAsia"/>
          <w:sz w:val="30"/>
          <w:szCs w:val="30"/>
        </w:rPr>
      </w:pPr>
      <w:r w:rsidRPr="00E10BB6">
        <w:rPr>
          <w:rFonts w:hint="eastAsia"/>
          <w:sz w:val="30"/>
          <w:szCs w:val="30"/>
        </w:rPr>
        <w:t>循着革命先烈的足迹重走了朱毛红军挑粮小道，穿行林间，当年毛委员朱老总还有跳梁战士们的身影，仿佛依然在这里要动悦动，那一个个奔走的身影是对新中国诞生坚定不移的盼望和实践</w:t>
      </w:r>
      <w:r>
        <w:rPr>
          <w:rFonts w:hint="eastAsia"/>
          <w:sz w:val="30"/>
          <w:szCs w:val="30"/>
        </w:rPr>
        <w:t>，</w:t>
      </w:r>
      <w:r w:rsidRPr="00E10BB6">
        <w:rPr>
          <w:rFonts w:hint="eastAsia"/>
          <w:sz w:val="30"/>
          <w:szCs w:val="30"/>
        </w:rPr>
        <w:t>坚实的脚印指引我们前进的道路</w:t>
      </w:r>
      <w:r>
        <w:rPr>
          <w:rFonts w:hint="eastAsia"/>
          <w:sz w:val="30"/>
          <w:szCs w:val="30"/>
        </w:rPr>
        <w:t>。</w:t>
      </w:r>
      <w:r w:rsidRPr="00E10BB6">
        <w:rPr>
          <w:rFonts w:hint="eastAsia"/>
          <w:sz w:val="30"/>
          <w:szCs w:val="30"/>
        </w:rPr>
        <w:t>重走挑粮小道，不由感慨，意志坚定之重要，在物质条件渐渐改善的今天，这品质更显得弥足珍贵</w:t>
      </w:r>
      <w:r>
        <w:rPr>
          <w:rFonts w:hint="eastAsia"/>
          <w:sz w:val="30"/>
          <w:szCs w:val="30"/>
        </w:rPr>
        <w:t>。</w:t>
      </w:r>
    </w:p>
    <w:p w:rsidR="00837593" w:rsidRDefault="00E10BB6" w:rsidP="00E10BB6">
      <w:pPr>
        <w:ind w:firstLineChars="200" w:firstLine="600"/>
        <w:rPr>
          <w:rFonts w:hint="eastAsia"/>
          <w:sz w:val="30"/>
          <w:szCs w:val="30"/>
        </w:rPr>
      </w:pPr>
      <w:r w:rsidRPr="00E10BB6">
        <w:rPr>
          <w:rFonts w:hint="eastAsia"/>
          <w:sz w:val="30"/>
          <w:szCs w:val="30"/>
        </w:rPr>
        <w:t>海拔不过千余米的井冈山与三山五岳相比，并不算巍峨挺拔，但却吸引着越来越多的人不断来探访，究竟是什么力量支持一代</w:t>
      </w:r>
      <w:proofErr w:type="gramStart"/>
      <w:r w:rsidRPr="00E10BB6">
        <w:rPr>
          <w:rFonts w:hint="eastAsia"/>
          <w:sz w:val="30"/>
          <w:szCs w:val="30"/>
        </w:rPr>
        <w:t>代</w:t>
      </w:r>
      <w:proofErr w:type="gramEnd"/>
      <w:r w:rsidRPr="00E10BB6">
        <w:rPr>
          <w:rFonts w:hint="eastAsia"/>
          <w:sz w:val="30"/>
          <w:szCs w:val="30"/>
        </w:rPr>
        <w:t>中国共产党人从胜利走向更大的胜利，现在我终于有了不虚此行之感，因为我终于明白了这种力量就是井冈山精神，短暂的学</w:t>
      </w:r>
      <w:r w:rsidRPr="00E10BB6">
        <w:rPr>
          <w:rFonts w:hint="eastAsia"/>
          <w:sz w:val="30"/>
          <w:szCs w:val="30"/>
        </w:rPr>
        <w:lastRenderedPageBreak/>
        <w:t>习时间快乐而充实丰富而多彩，而井冈山的每一处遗迹却历历在目，每个感人的英雄事迹都深入我心</w:t>
      </w:r>
      <w:r w:rsidR="00837593">
        <w:rPr>
          <w:rFonts w:hint="eastAsia"/>
          <w:sz w:val="30"/>
          <w:szCs w:val="30"/>
        </w:rPr>
        <w:t>，</w:t>
      </w:r>
      <w:r w:rsidRPr="00E10BB6">
        <w:rPr>
          <w:rFonts w:hint="eastAsia"/>
          <w:sz w:val="30"/>
          <w:szCs w:val="30"/>
        </w:rPr>
        <w:t>伟大的井冈山精神将永远激励我奋勇向前</w:t>
      </w:r>
      <w:r w:rsidR="00837593">
        <w:rPr>
          <w:rFonts w:hint="eastAsia"/>
          <w:sz w:val="30"/>
          <w:szCs w:val="30"/>
        </w:rPr>
        <w:t>。</w:t>
      </w:r>
      <w:r w:rsidRPr="00E10BB6">
        <w:rPr>
          <w:rFonts w:hint="eastAsia"/>
          <w:sz w:val="30"/>
          <w:szCs w:val="30"/>
        </w:rPr>
        <w:t>通过这次学习我明白了，坚定执着追理想，实事求是闯</w:t>
      </w:r>
      <w:r w:rsidR="00837593">
        <w:rPr>
          <w:rFonts w:hint="eastAsia"/>
          <w:sz w:val="30"/>
          <w:szCs w:val="30"/>
        </w:rPr>
        <w:t>新路</w:t>
      </w:r>
      <w:r w:rsidRPr="00E10BB6">
        <w:rPr>
          <w:rFonts w:hint="eastAsia"/>
          <w:sz w:val="30"/>
          <w:szCs w:val="30"/>
        </w:rPr>
        <w:t>，艰苦奋斗攻难关，依靠群众</w:t>
      </w:r>
      <w:proofErr w:type="gramStart"/>
      <w:r w:rsidRPr="00E10BB6">
        <w:rPr>
          <w:rFonts w:hint="eastAsia"/>
          <w:sz w:val="30"/>
          <w:szCs w:val="30"/>
        </w:rPr>
        <w:t>求胜利</w:t>
      </w:r>
      <w:proofErr w:type="gramEnd"/>
      <w:r w:rsidRPr="00E10BB6">
        <w:rPr>
          <w:rFonts w:hint="eastAsia"/>
          <w:sz w:val="30"/>
          <w:szCs w:val="30"/>
        </w:rPr>
        <w:t>的井冈山精神，是民族精神在革命斗争岁月中的锤炼和升华，是中国革命精神之源，是有原创意义的民族精神。</w:t>
      </w:r>
    </w:p>
    <w:p w:rsidR="00542E47" w:rsidRDefault="00E10BB6" w:rsidP="00E10BB6">
      <w:pPr>
        <w:ind w:firstLineChars="200" w:firstLine="600"/>
        <w:rPr>
          <w:rFonts w:hint="eastAsia"/>
          <w:sz w:val="30"/>
          <w:szCs w:val="30"/>
        </w:rPr>
      </w:pPr>
      <w:r w:rsidRPr="00E10BB6">
        <w:rPr>
          <w:rFonts w:hint="eastAsia"/>
          <w:sz w:val="30"/>
          <w:szCs w:val="30"/>
        </w:rPr>
        <w:t>学习井冈山精神，弘扬井冈山精神，就应当结合自身的自己的本职工作，真正把坚定信念，艰苦奋斗，实事求是，敢闯</w:t>
      </w:r>
      <w:r w:rsidR="00837593">
        <w:rPr>
          <w:rFonts w:hint="eastAsia"/>
          <w:sz w:val="30"/>
          <w:szCs w:val="30"/>
        </w:rPr>
        <w:t>新路</w:t>
      </w:r>
      <w:r w:rsidRPr="00E10BB6">
        <w:rPr>
          <w:rFonts w:hint="eastAsia"/>
          <w:sz w:val="30"/>
          <w:szCs w:val="30"/>
        </w:rPr>
        <w:t>，依靠群众，勇于胜利，贯穿到各项工作中去，继承他们的红色基因，要以不怕苦不怕累，不怕艰难的井冈山精神激励自己，勤奋工作，要以理论与实践实际相结合的开拓创新精神，激励自己勇于创新创造</w:t>
      </w:r>
      <w:r w:rsidR="00837593">
        <w:rPr>
          <w:rFonts w:hint="eastAsia"/>
          <w:sz w:val="30"/>
          <w:szCs w:val="30"/>
        </w:rPr>
        <w:t>；</w:t>
      </w:r>
      <w:r w:rsidRPr="00E10BB6">
        <w:rPr>
          <w:rFonts w:hint="eastAsia"/>
          <w:sz w:val="30"/>
          <w:szCs w:val="30"/>
        </w:rPr>
        <w:t>要以大无畏的牺牲精神激励自己投身于中华民族伟大复兴的崇高事业中去</w:t>
      </w:r>
      <w:r w:rsidR="00837593">
        <w:rPr>
          <w:rFonts w:hint="eastAsia"/>
          <w:sz w:val="30"/>
          <w:szCs w:val="30"/>
        </w:rPr>
        <w:t>；</w:t>
      </w:r>
      <w:r w:rsidRPr="00E10BB6">
        <w:rPr>
          <w:rFonts w:hint="eastAsia"/>
          <w:sz w:val="30"/>
          <w:szCs w:val="30"/>
        </w:rPr>
        <w:t>要努力坚持以伟大的井冈山精神作为我们工作生活的指南针和源源不断的精神动力，</w:t>
      </w:r>
      <w:r w:rsidR="00837593">
        <w:rPr>
          <w:rFonts w:hint="eastAsia"/>
          <w:sz w:val="30"/>
          <w:szCs w:val="30"/>
        </w:rPr>
        <w:t>它将永远</w:t>
      </w:r>
      <w:r w:rsidRPr="00E10BB6">
        <w:rPr>
          <w:rFonts w:hint="eastAsia"/>
          <w:sz w:val="30"/>
          <w:szCs w:val="30"/>
        </w:rPr>
        <w:t>激励和推动着我们不断提高进步。</w:t>
      </w:r>
    </w:p>
    <w:p w:rsidR="00837593" w:rsidRDefault="00837593" w:rsidP="00E10BB6">
      <w:pPr>
        <w:ind w:firstLineChars="200" w:firstLine="600"/>
        <w:rPr>
          <w:rFonts w:hint="eastAsia"/>
          <w:sz w:val="30"/>
          <w:szCs w:val="30"/>
        </w:rPr>
      </w:pPr>
    </w:p>
    <w:p w:rsidR="00837593" w:rsidRDefault="00837593" w:rsidP="00E10BB6">
      <w:pPr>
        <w:ind w:firstLineChars="200" w:firstLine="600"/>
        <w:rPr>
          <w:rFonts w:hint="eastAsia"/>
          <w:sz w:val="30"/>
          <w:szCs w:val="30"/>
        </w:rPr>
      </w:pPr>
    </w:p>
    <w:p w:rsidR="00837593" w:rsidRDefault="00837593" w:rsidP="00E10BB6">
      <w:pPr>
        <w:ind w:firstLineChars="200" w:firstLine="600"/>
        <w:rPr>
          <w:rFonts w:hint="eastAsia"/>
          <w:sz w:val="30"/>
          <w:szCs w:val="30"/>
        </w:rPr>
      </w:pPr>
      <w:r>
        <w:rPr>
          <w:rFonts w:hint="eastAsia"/>
          <w:sz w:val="30"/>
          <w:szCs w:val="30"/>
        </w:rPr>
        <w:t xml:space="preserve">                               </w:t>
      </w:r>
      <w:r>
        <w:rPr>
          <w:rFonts w:hint="eastAsia"/>
          <w:sz w:val="30"/>
          <w:szCs w:val="30"/>
        </w:rPr>
        <w:t>郑新公司</w:t>
      </w:r>
      <w:r>
        <w:rPr>
          <w:rFonts w:hint="eastAsia"/>
          <w:sz w:val="30"/>
          <w:szCs w:val="30"/>
        </w:rPr>
        <w:t xml:space="preserve"> </w:t>
      </w:r>
      <w:r>
        <w:rPr>
          <w:rFonts w:hint="eastAsia"/>
          <w:sz w:val="30"/>
          <w:szCs w:val="30"/>
        </w:rPr>
        <w:t>财务部</w:t>
      </w:r>
    </w:p>
    <w:p w:rsidR="00837593" w:rsidRDefault="00837593" w:rsidP="00E10BB6">
      <w:pPr>
        <w:ind w:firstLineChars="200" w:firstLine="600"/>
        <w:rPr>
          <w:rFonts w:hint="eastAsia"/>
          <w:sz w:val="30"/>
          <w:szCs w:val="30"/>
        </w:rPr>
      </w:pPr>
      <w:r>
        <w:rPr>
          <w:rFonts w:hint="eastAsia"/>
          <w:sz w:val="30"/>
          <w:szCs w:val="30"/>
        </w:rPr>
        <w:t xml:space="preserve">                                    </w:t>
      </w:r>
      <w:r>
        <w:rPr>
          <w:rFonts w:hint="eastAsia"/>
          <w:sz w:val="30"/>
          <w:szCs w:val="30"/>
        </w:rPr>
        <w:t>徐涛</w:t>
      </w:r>
    </w:p>
    <w:p w:rsidR="00837593" w:rsidRPr="00837593" w:rsidRDefault="00837593" w:rsidP="00E10BB6">
      <w:pPr>
        <w:ind w:firstLineChars="200" w:firstLine="600"/>
        <w:rPr>
          <w:rFonts w:hint="eastAsia"/>
          <w:sz w:val="30"/>
          <w:szCs w:val="30"/>
        </w:rPr>
      </w:pPr>
      <w:r>
        <w:rPr>
          <w:rFonts w:hint="eastAsia"/>
          <w:sz w:val="30"/>
          <w:szCs w:val="30"/>
        </w:rPr>
        <w:t xml:space="preserve">                              2021</w:t>
      </w:r>
      <w:r>
        <w:rPr>
          <w:rFonts w:hint="eastAsia"/>
          <w:sz w:val="30"/>
          <w:szCs w:val="30"/>
        </w:rPr>
        <w:t>年</w:t>
      </w:r>
      <w:r>
        <w:rPr>
          <w:rFonts w:hint="eastAsia"/>
          <w:sz w:val="30"/>
          <w:szCs w:val="30"/>
        </w:rPr>
        <w:t>6</w:t>
      </w:r>
      <w:r>
        <w:rPr>
          <w:rFonts w:hint="eastAsia"/>
          <w:sz w:val="30"/>
          <w:szCs w:val="30"/>
        </w:rPr>
        <w:t>月</w:t>
      </w:r>
      <w:r>
        <w:rPr>
          <w:rFonts w:hint="eastAsia"/>
          <w:sz w:val="30"/>
          <w:szCs w:val="30"/>
        </w:rPr>
        <w:t>2</w:t>
      </w:r>
      <w:r>
        <w:rPr>
          <w:rFonts w:hint="eastAsia"/>
          <w:sz w:val="30"/>
          <w:szCs w:val="30"/>
        </w:rPr>
        <w:t>日</w:t>
      </w:r>
      <w:bookmarkStart w:id="0" w:name="_GoBack"/>
      <w:bookmarkEnd w:id="0"/>
    </w:p>
    <w:sectPr w:rsidR="00837593" w:rsidRPr="008375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BB6"/>
    <w:rsid w:val="00542E47"/>
    <w:rsid w:val="00837593"/>
    <w:rsid w:val="00E10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245</Words>
  <Characters>1398</Characters>
  <Application>Microsoft Office Word</Application>
  <DocSecurity>0</DocSecurity>
  <Lines>11</Lines>
  <Paragraphs>3</Paragraphs>
  <ScaleCrop>false</ScaleCrop>
  <Company/>
  <LinksUpToDate>false</LinksUpToDate>
  <CharactersWithSpaces>1640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2021-06-21T03:02:00Z</dcterms:created>
  <dcterms:modified xsi:type="dcterms:W3CDTF">2021-06-21T03:17:00Z</dcterms:modified>
</cp:coreProperties>
</file>