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cs="宋体"/>
          <w:b/>
          <w:bCs/>
          <w:sz w:val="36"/>
          <w:szCs w:val="36"/>
          <w:lang w:eastAsia="zh-CN"/>
        </w:rPr>
      </w:pPr>
      <w:bookmarkStart w:id="0" w:name="_GoBack"/>
      <w:r>
        <w:rPr>
          <w:rFonts w:hint="eastAsia" w:cs="宋体"/>
          <w:b/>
          <w:bCs/>
          <w:sz w:val="36"/>
          <w:szCs w:val="36"/>
          <w:lang w:eastAsia="zh-CN"/>
        </w:rPr>
        <w:t>井冈山学习心得体会</w:t>
      </w:r>
    </w:p>
    <w:bookmarkEnd w:id="0"/>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回顾党的历史,我们不能忘记井冈山。井冈山被誉为“中国革命的摇篮”和“中华人民共和国的奠基石”。1927年,毛泽东等老一辈无产阶级革命家在这里亲手开创了中国革命第一个农村根据地,点燃了中国革命的星星之火,井冈山因此被载入中国革命的光辉史册。 这次参观学习,使我受到了爱党,爱国的教育,使我了解到:是中国共产党人的浴血奋战,艰苦创业,使中国人民的前途命运发生了根本性转折,使中华民族结束了旧时代,开始了新纪元。是中国共产党的励精图治,使中国发生了翻天覆地的变化，使人民从受人奴役到当家作主,使国家从山河破碎到强大统一,从贫穷落后到繁荣富强，使我体会到热爱祖国并立志献身于祖国和民族,是每个公民应有的政治素质,是树立远大理想和确立为人民服务宗旨的思想基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在拓展基地，全体人员冒着暴雨进行拓展训练，无一人退出，对当年红军战士的艰辛感同身受。通过训练，提高了我们的团队凝聚力。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在烈士陵园，一种静穆的情愫在空中慢慢渗透，一股崇敬之情在心间悠然而生，一幅幅题字更突显革命的意义和情感，一座座雕塑传达着理想信念的伟大。在小井红军医院，我们明</w:t>
      </w:r>
      <w:r>
        <w:rPr>
          <w:rFonts w:hint="eastAsia" w:cs="宋体"/>
          <w:sz w:val="28"/>
          <w:szCs w:val="28"/>
          <w:lang w:eastAsia="zh-CN"/>
        </w:rPr>
        <w:t>白了红军战士的艰苦卓绝</w:t>
      </w:r>
      <w:r>
        <w:rPr>
          <w:rFonts w:hint="eastAsia" w:cs="宋体"/>
          <w:sz w:val="28"/>
          <w:szCs w:val="28"/>
          <w:lang w:eastAsia="zh-CN"/>
        </w:rPr>
        <w:t>。在小井烈士墓，四周松柏环绕，庄严肃穆，号角声悠扬深远的想起，仿佛穿越时空，战士们正安详的伏在地上，睡着了，永远的睡着了，</w:t>
      </w:r>
      <w:r>
        <w:rPr>
          <w:rFonts w:hint="eastAsia" w:cs="宋体"/>
          <w:sz w:val="28"/>
          <w:szCs w:val="28"/>
          <w:lang w:eastAsia="zh-CN"/>
        </w:rPr>
        <w:t>正是他们大无畏的牺牲精神换来了我们</w:t>
      </w:r>
      <w:r>
        <w:rPr>
          <w:rFonts w:hint="eastAsia" w:cs="宋体"/>
          <w:sz w:val="28"/>
          <w:szCs w:val="28"/>
          <w:lang w:eastAsia="zh-CN"/>
        </w:rPr>
        <w:t>今天的和谐社会。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在</w:t>
      </w:r>
      <w:r>
        <w:rPr>
          <w:rFonts w:hint="eastAsia" w:cs="宋体"/>
          <w:sz w:val="28"/>
          <w:szCs w:val="28"/>
          <w:lang w:eastAsia="zh-CN"/>
        </w:rPr>
        <w:t>黄洋界，寻访革命前辈战斗的遗迹。赞叹的是这气象万千，林海云海一处;惊呼的是这峭壁千仞，山路如此崎岖。难怪毛主席曾经发出“过了黄洋界，险处不须看”的感慨。如今站在昔日地势险要、防守森严的黄洋界哨口，再也看不见战旗飘动，听不见呐喊声震天，但我身旁的炮台和身后横竖两块纪念碑，仿佛在默默地讲述着几十年前军民齐心协力，以不足一个营击溃敌军两个团的历史佳话。黄洋界上最受欢迎的恐怕就是那门具有传奇色彩的迫击炮了。据介绍，当年它用仅有的一枚炮弹击中了敌军指挥部，让敌人误以为遇到红军主力而仓皇撤退。于是，每个人都想在这里留影纪念，但由于时间关系，最后演变为一批批的合影，并且每次摆好镜头以后都有人不断挤进去，这是不是有点红军战士当年争先恐后打击进犯敌人的劲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在</w:t>
      </w:r>
      <w:r>
        <w:rPr>
          <w:rFonts w:hint="eastAsia" w:cs="宋体"/>
          <w:sz w:val="28"/>
          <w:szCs w:val="28"/>
          <w:lang w:eastAsia="zh-CN"/>
        </w:rPr>
        <w:t>驻地</w:t>
      </w:r>
      <w:r>
        <w:rPr>
          <w:rFonts w:hint="eastAsia" w:cs="宋体"/>
          <w:sz w:val="28"/>
          <w:szCs w:val="28"/>
          <w:lang w:eastAsia="zh-CN"/>
        </w:rPr>
        <w:t>，</w:t>
      </w:r>
      <w:r>
        <w:rPr>
          <w:rFonts w:hint="eastAsia" w:cs="宋体"/>
          <w:sz w:val="28"/>
          <w:szCs w:val="28"/>
          <w:lang w:eastAsia="zh-CN"/>
        </w:rPr>
        <w:t>迎接我们的是神往以久的红米饭、南瓜汤。也不知是同志们太累了，还是这红军饭太香，用风卷残云来形容绝对是再恰当不过了。晚上躺在床上，呼吸着井冈山清新、湿润的空气，感受着井冈山的恬静，我相信同行的每个人在享受这份恬静时都会同时想到她的来之不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在井冈山的伟大斗争中,毛泽东、朱德、陈毅、彭德怀等革命先辈们所培育的井冈山精神,是中国共产党和中国人民极其宝贵的精神财富,这种精神必将激励中国人民在建设有中国特色社会主义和实现共产主义伟大理想的道路上奋勇前进。在今天新的历史时期,我们更应弘扬井冈山精神,继承和发扬老一辈无产阶级革命家为了理想信念而抛头颅,撒热血,艰苦奋斗,无私奉献的精神和他们敢于开拓创新的勇气。</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r>
        <w:rPr>
          <w:rFonts w:hint="eastAsia" w:cs="宋体"/>
          <w:sz w:val="28"/>
          <w:szCs w:val="28"/>
          <w:lang w:eastAsia="zh-CN"/>
        </w:rPr>
        <w:t>这次参观学习,给我们上了一堂生动的党课,受到了强烈的震撼。井冈山之行,丰富了我们先进性教育活动的内容,受到了一次深刻的党性和革命传统教育,对中国革命的艰难历程有了更全面的了解,充分认识到新时期继承和发扬井冈山精神的重要性和必要性。我作为</w:t>
      </w:r>
      <w:r>
        <w:rPr>
          <w:rFonts w:hint="eastAsia" w:cs="宋体"/>
          <w:sz w:val="28"/>
          <w:szCs w:val="28"/>
          <w:lang w:eastAsia="zh-CN"/>
        </w:rPr>
        <w:t>发电部运行值班员</w:t>
      </w:r>
      <w:r>
        <w:rPr>
          <w:rFonts w:hint="eastAsia" w:cs="宋体"/>
          <w:sz w:val="28"/>
          <w:szCs w:val="28"/>
          <w:lang w:eastAsia="zh-CN"/>
        </w:rPr>
        <w:t>,一定坚守自己的岗位,爱岗敬业,认真工作,发扬老一辈无产阶级革命家的淡泊名利,无私奉献精神,把自己的满腔热情都投入到</w:t>
      </w:r>
      <w:r>
        <w:rPr>
          <w:rFonts w:hint="eastAsia" w:cs="宋体"/>
          <w:sz w:val="28"/>
          <w:szCs w:val="28"/>
          <w:lang w:eastAsia="zh-CN"/>
        </w:rPr>
        <w:t>国家能源建设中去！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s="宋体"/>
          <w:sz w:val="28"/>
          <w:szCs w:val="28"/>
          <w:lang w:eastAsia="zh-CN"/>
        </w:rPr>
      </w:pPr>
    </w:p>
    <w:p>
      <w:pPr>
        <w:keepNext w:val="0"/>
        <w:keepLines w:val="0"/>
        <w:pageBreakBefore w:val="0"/>
        <w:widowControl w:val="0"/>
        <w:kinsoku/>
        <w:wordWrap/>
        <w:overflowPunct/>
        <w:topLinePunct w:val="0"/>
        <w:autoSpaceDE/>
        <w:autoSpaceDN/>
        <w:bidi w:val="0"/>
        <w:adjustRightInd/>
        <w:snapToGrid/>
        <w:ind w:firstLine="6160" w:firstLineChars="2200"/>
        <w:textAlignment w:val="auto"/>
        <w:rPr>
          <w:rFonts w:hint="default" w:cs="宋体"/>
          <w:sz w:val="28"/>
          <w:szCs w:val="28"/>
          <w:lang w:val="en-US" w:eastAsia="zh-CN"/>
        </w:rPr>
      </w:pPr>
      <w:r>
        <w:rPr>
          <w:rFonts w:hint="eastAsia" w:cs="宋体"/>
          <w:sz w:val="28"/>
          <w:szCs w:val="28"/>
          <w:lang w:eastAsia="zh-CN"/>
        </w:rPr>
        <w:t>运行部</w:t>
      </w:r>
      <w:r>
        <w:rPr>
          <w:rFonts w:hint="eastAsia" w:cs="宋体"/>
          <w:sz w:val="28"/>
          <w:szCs w:val="28"/>
          <w:lang w:val="en-US" w:eastAsia="zh-CN"/>
        </w:rPr>
        <w:t xml:space="preserve"> 谭宁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7462DFD"/>
    <w:rsid w:val="1AEB5188"/>
    <w:rsid w:val="1BD976FF"/>
    <w:rsid w:val="2585095C"/>
    <w:rsid w:val="284843E9"/>
    <w:rsid w:val="4A2645C7"/>
    <w:rsid w:val="589A2F04"/>
    <w:rsid w:val="60DE197D"/>
    <w:rsid w:val="7D4F1302"/>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1379</Words>
  <Characters>1382</Characters>
  <Paragraphs>10</Paragraphs>
  <TotalTime>5</TotalTime>
  <ScaleCrop>false</ScaleCrop>
  <LinksUpToDate>false</LinksUpToDate>
  <CharactersWithSpaces>1383</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2021-07-01T01:01:00Z</dcterms:created>
  <dc:creator>MI 9</dc:creator>
  <cp:lastModifiedBy>致静致远</cp:lastModifiedBy>
  <dcterms:modified xsi:type="dcterms:W3CDTF">2021-07-01T11:07:59Z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1c70bc27f2ff4e44a58afc66b051e47d</vt:lpwstr>
  </property>
  <property fmtid="{D5CDD505-2E9C-101B-9397-08002B2CF9AE}" pid="3" name="KSOProductBuildVer">
    <vt:lpwstr>2052-11.1.0.10495</vt:lpwstr>
  </property>
</Properties>
</file>