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08EB" w:rsidRPr="001B6D39" w:rsidRDefault="00DA1876" w:rsidP="001B6D39">
      <w:pPr>
        <w:jc w:val="center"/>
        <w:rPr>
          <w:sz w:val="36"/>
          <w:szCs w:val="36"/>
        </w:rPr>
      </w:pPr>
      <w:r w:rsidRPr="001B6D39">
        <w:rPr>
          <w:rFonts w:hint="eastAsia"/>
          <w:sz w:val="36"/>
          <w:szCs w:val="36"/>
        </w:rPr>
        <w:t>井冈山学习心得</w:t>
      </w:r>
    </w:p>
    <w:p w:rsidR="001052D4" w:rsidRDefault="00DA1876">
      <w:pPr>
        <w:rPr>
          <w:sz w:val="28"/>
          <w:szCs w:val="28"/>
        </w:rPr>
      </w:pPr>
      <w:r>
        <w:rPr>
          <w:rFonts w:hint="eastAsia"/>
        </w:rPr>
        <w:t xml:space="preserve"> </w:t>
      </w:r>
      <w:r w:rsidRPr="001B6D39">
        <w:rPr>
          <w:rFonts w:hint="eastAsia"/>
          <w:sz w:val="28"/>
          <w:szCs w:val="28"/>
        </w:rPr>
        <w:t>“夜半三更</w:t>
      </w:r>
      <w:r w:rsidR="00E55ACF" w:rsidRPr="00E55ACF">
        <w:rPr>
          <w:rFonts w:hint="eastAsia"/>
          <w:sz w:val="28"/>
          <w:szCs w:val="28"/>
        </w:rPr>
        <w:t>哟</w:t>
      </w:r>
      <w:r w:rsidR="00E55ACF">
        <w:rPr>
          <w:rFonts w:hint="eastAsia"/>
          <w:sz w:val="28"/>
          <w:szCs w:val="28"/>
        </w:rPr>
        <w:t>盼天明，寒冬腊月哟盼春风，若要盼得哟红军来，岭上开满哟映上红”。</w:t>
      </w:r>
      <w:r w:rsidRPr="001B6D39">
        <w:rPr>
          <w:rFonts w:hint="eastAsia"/>
          <w:sz w:val="28"/>
          <w:szCs w:val="28"/>
        </w:rPr>
        <w:t>踏着优美的井冈山歌，我们踏上了仰慕已久的天下第一山</w:t>
      </w:r>
      <w:r w:rsidR="00E55ACF">
        <w:rPr>
          <w:rFonts w:hint="eastAsia"/>
          <w:sz w:val="28"/>
          <w:szCs w:val="28"/>
        </w:rPr>
        <w:t>——</w:t>
      </w:r>
      <w:r w:rsidRPr="001B6D39">
        <w:rPr>
          <w:rFonts w:hint="eastAsia"/>
          <w:sz w:val="28"/>
          <w:szCs w:val="28"/>
        </w:rPr>
        <w:t>革命圣地井冈山，从穿上红军装戴上红军帽，认真聆听吴方宁教授讲述井冈山革命史，到参观井冈山革命历史博物馆</w:t>
      </w:r>
      <w:r w:rsidR="009C2B62" w:rsidRPr="001B6D39">
        <w:rPr>
          <w:rFonts w:hint="eastAsia"/>
          <w:sz w:val="28"/>
          <w:szCs w:val="28"/>
        </w:rPr>
        <w:t>以及黄洋界哨口，仿佛又把我们拉回到了那战火纷飞的年代，当年红军战士和根据地</w:t>
      </w:r>
      <w:r w:rsidR="00E55ACF">
        <w:rPr>
          <w:rFonts w:hint="eastAsia"/>
          <w:sz w:val="28"/>
          <w:szCs w:val="28"/>
        </w:rPr>
        <w:t>人民</w:t>
      </w:r>
      <w:r w:rsidR="009C2B62" w:rsidRPr="001B6D39">
        <w:rPr>
          <w:rFonts w:hint="eastAsia"/>
          <w:sz w:val="28"/>
          <w:szCs w:val="28"/>
        </w:rPr>
        <w:t>同心协力抗击国民党反动派的场景又浮现在我的眼前，使我们了解到在党一百年的非凡奋斗历程中，一代又一代中国共产党人</w:t>
      </w:r>
      <w:r w:rsidR="001052D4">
        <w:rPr>
          <w:rFonts w:hint="eastAsia"/>
          <w:sz w:val="28"/>
          <w:szCs w:val="28"/>
        </w:rPr>
        <w:t>通过</w:t>
      </w:r>
      <w:r w:rsidR="009C2B62" w:rsidRPr="001B6D39">
        <w:rPr>
          <w:rFonts w:hint="eastAsia"/>
          <w:sz w:val="28"/>
          <w:szCs w:val="28"/>
        </w:rPr>
        <w:t>顽强</w:t>
      </w:r>
      <w:r w:rsidR="001052D4">
        <w:rPr>
          <w:rFonts w:hint="eastAsia"/>
          <w:sz w:val="28"/>
          <w:szCs w:val="28"/>
        </w:rPr>
        <w:t>拼搏</w:t>
      </w:r>
      <w:r w:rsidR="009C2B62" w:rsidRPr="001B6D39">
        <w:rPr>
          <w:rFonts w:hint="eastAsia"/>
          <w:sz w:val="28"/>
          <w:szCs w:val="28"/>
        </w:rPr>
        <w:t>，不懈奋斗构筑起了中国共产党人的精神，为我们党立党、兴党、强党提供了丰富滋养。</w:t>
      </w:r>
    </w:p>
    <w:p w:rsidR="008113F0" w:rsidRPr="001B6D39" w:rsidRDefault="009C2B62" w:rsidP="008113F0">
      <w:pPr>
        <w:ind w:firstLine="420"/>
        <w:rPr>
          <w:sz w:val="28"/>
          <w:szCs w:val="28"/>
        </w:rPr>
      </w:pPr>
      <w:r w:rsidRPr="001B6D39">
        <w:rPr>
          <w:rFonts w:hint="eastAsia"/>
          <w:sz w:val="28"/>
          <w:szCs w:val="28"/>
        </w:rPr>
        <w:t>在北山革命烈士陵园，小井红军医院的现场教学中，我从牺牲的</w:t>
      </w:r>
      <w:r w:rsidR="008113F0" w:rsidRPr="001B6D39">
        <w:rPr>
          <w:rFonts w:hint="eastAsia"/>
          <w:sz w:val="28"/>
          <w:szCs w:val="28"/>
        </w:rPr>
        <w:t>130</w:t>
      </w:r>
      <w:r w:rsidR="008113F0" w:rsidRPr="001B6D39">
        <w:rPr>
          <w:rFonts w:hint="eastAsia"/>
          <w:sz w:val="28"/>
          <w:szCs w:val="28"/>
        </w:rPr>
        <w:t>名重伤员和</w:t>
      </w:r>
      <w:r w:rsidR="008113F0" w:rsidRPr="001B6D39">
        <w:rPr>
          <w:rFonts w:hint="eastAsia"/>
          <w:sz w:val="28"/>
          <w:szCs w:val="28"/>
        </w:rPr>
        <w:t>4.8</w:t>
      </w:r>
      <w:r w:rsidR="008113F0" w:rsidRPr="001B6D39">
        <w:rPr>
          <w:rFonts w:hint="eastAsia"/>
          <w:sz w:val="28"/>
          <w:szCs w:val="28"/>
        </w:rPr>
        <w:t>万名红军烈士那里看到了革命先烈们坚定的共产主义信仰和大无畏的牺牲精神，更加使我们</w:t>
      </w:r>
      <w:r w:rsidR="00E55ACF">
        <w:rPr>
          <w:rFonts w:hint="eastAsia"/>
          <w:sz w:val="28"/>
          <w:szCs w:val="28"/>
        </w:rPr>
        <w:t>理解</w:t>
      </w:r>
      <w:r w:rsidR="00E55ACF" w:rsidRPr="001B6D39">
        <w:rPr>
          <w:rFonts w:hint="eastAsia"/>
          <w:sz w:val="28"/>
          <w:szCs w:val="28"/>
        </w:rPr>
        <w:t>了</w:t>
      </w:r>
      <w:r w:rsidR="008113F0" w:rsidRPr="001B6D39">
        <w:rPr>
          <w:rFonts w:hint="eastAsia"/>
          <w:sz w:val="28"/>
          <w:szCs w:val="28"/>
        </w:rPr>
        <w:t>哪有什么岁月静好，不过只有革命先烈抛头颅、洒热血、别妻弃子为我们创造了今天的幸福生活。陈</w:t>
      </w:r>
      <w:r w:rsidR="00E55ACF">
        <w:rPr>
          <w:rFonts w:hint="eastAsia"/>
          <w:sz w:val="28"/>
          <w:szCs w:val="28"/>
        </w:rPr>
        <w:t>觉</w:t>
      </w:r>
      <w:r w:rsidR="008113F0" w:rsidRPr="001B6D39">
        <w:rPr>
          <w:rFonts w:hint="eastAsia"/>
          <w:sz w:val="28"/>
          <w:szCs w:val="28"/>
        </w:rPr>
        <w:t>、赵云霄烈士的红色家书让我们每一个在座的人都受到了心灵的震撼，忍不住凄然泪下，在敬佩革命先烈的同时，也我们再次让忍受到了他们那种“为有牺牲多壮志</w:t>
      </w:r>
      <w:r w:rsidR="008113F0" w:rsidRPr="001B6D39">
        <w:rPr>
          <w:rFonts w:hint="eastAsia"/>
          <w:sz w:val="28"/>
          <w:szCs w:val="28"/>
        </w:rPr>
        <w:t xml:space="preserve"> </w:t>
      </w:r>
      <w:r w:rsidR="008113F0" w:rsidRPr="001B6D39">
        <w:rPr>
          <w:rFonts w:hint="eastAsia"/>
          <w:sz w:val="28"/>
          <w:szCs w:val="28"/>
        </w:rPr>
        <w:t>，敢叫日月换新天”的豪迈气质。</w:t>
      </w:r>
    </w:p>
    <w:p w:rsidR="009C2B62" w:rsidRDefault="008113F0" w:rsidP="008113F0">
      <w:pPr>
        <w:ind w:firstLine="420"/>
        <w:rPr>
          <w:sz w:val="28"/>
          <w:szCs w:val="28"/>
        </w:rPr>
      </w:pPr>
      <w:r w:rsidRPr="001B6D39">
        <w:rPr>
          <w:rFonts w:hint="eastAsia"/>
          <w:sz w:val="28"/>
          <w:szCs w:val="28"/>
        </w:rPr>
        <w:t>如今，那些血雨腥风的岁月已经过去</w:t>
      </w:r>
      <w:r w:rsidR="00BC2BD2" w:rsidRPr="001B6D39">
        <w:rPr>
          <w:rFonts w:hint="eastAsia"/>
          <w:sz w:val="28"/>
          <w:szCs w:val="28"/>
        </w:rPr>
        <w:t>，然而井冈山精神却深深印在我们每一个人的心里。</w:t>
      </w:r>
      <w:r w:rsidRPr="001B6D39">
        <w:rPr>
          <w:rFonts w:hint="eastAsia"/>
          <w:sz w:val="28"/>
          <w:szCs w:val="28"/>
        </w:rPr>
        <w:t xml:space="preserve"> </w:t>
      </w:r>
      <w:r w:rsidR="00BC2BD2" w:rsidRPr="001B6D39">
        <w:rPr>
          <w:rFonts w:hint="eastAsia"/>
          <w:sz w:val="28"/>
          <w:szCs w:val="28"/>
        </w:rPr>
        <w:t>尤其是我们这些基层的党员干部，肩负着企业交于的使命和任务，首先要像革命先烈一样树立坚定的共产主义信念，不忘初心，方得始终，才能正确的认识和面对困难；第二要有</w:t>
      </w:r>
      <w:r w:rsidR="00BC2BD2" w:rsidRPr="001B6D39">
        <w:rPr>
          <w:rFonts w:hint="eastAsia"/>
          <w:sz w:val="28"/>
          <w:szCs w:val="28"/>
        </w:rPr>
        <w:lastRenderedPageBreak/>
        <w:t>敢于创新的思想，不但要学习井冈山精神，更有发扬井冈山精神；第三要充分发动群众，正所谓</w:t>
      </w:r>
      <w:r w:rsidR="00DE0E92" w:rsidRPr="001B6D39">
        <w:rPr>
          <w:rFonts w:hint="eastAsia"/>
          <w:sz w:val="28"/>
          <w:szCs w:val="28"/>
        </w:rPr>
        <w:t>群之所为</w:t>
      </w:r>
      <w:r w:rsidR="00E55ACF">
        <w:rPr>
          <w:rFonts w:hint="eastAsia"/>
          <w:sz w:val="28"/>
          <w:szCs w:val="28"/>
        </w:rPr>
        <w:t>事</w:t>
      </w:r>
      <w:r w:rsidR="00DE0E92" w:rsidRPr="001B6D39">
        <w:rPr>
          <w:rFonts w:hint="eastAsia"/>
          <w:sz w:val="28"/>
          <w:szCs w:val="28"/>
        </w:rPr>
        <w:t>无不成，众之所举业无不胜，井冈山黄洋界狙击战红军两个连击退反动派四个团就是充分发动群众的典范。</w:t>
      </w:r>
    </w:p>
    <w:p w:rsidR="00DE0E92" w:rsidRPr="001B6D39" w:rsidRDefault="00E55ACF" w:rsidP="001052D4">
      <w:pPr>
        <w:ind w:firstLine="420"/>
        <w:rPr>
          <w:sz w:val="28"/>
          <w:szCs w:val="28"/>
        </w:rPr>
      </w:pPr>
      <w:r>
        <w:rPr>
          <w:rFonts w:hint="eastAsia"/>
          <w:sz w:val="28"/>
          <w:szCs w:val="28"/>
        </w:rPr>
        <w:t>通过参加这次“凝心聚力学党史、砥砺前行强党性”学习活动，</w:t>
      </w:r>
      <w:r w:rsidR="001052D4">
        <w:rPr>
          <w:rFonts w:hint="eastAsia"/>
          <w:sz w:val="28"/>
          <w:szCs w:val="28"/>
        </w:rPr>
        <w:t>使我充分认识到</w:t>
      </w:r>
      <w:r w:rsidR="001052D4" w:rsidRPr="001052D4">
        <w:rPr>
          <w:rFonts w:hint="eastAsia"/>
          <w:sz w:val="28"/>
          <w:szCs w:val="28"/>
        </w:rPr>
        <w:t>井冈山精神是以毛泽东同志为代表的中国共产党人在井冈山创建革命根据地、开辟中国革命新道路、进行艰苦卓绝的革命斗争中培育和形成的革命精神</w:t>
      </w:r>
      <w:r w:rsidR="001052D4">
        <w:rPr>
          <w:rFonts w:hint="eastAsia"/>
          <w:sz w:val="28"/>
          <w:szCs w:val="28"/>
        </w:rPr>
        <w:t>，</w:t>
      </w:r>
      <w:r w:rsidR="001052D4" w:rsidRPr="001052D4">
        <w:rPr>
          <w:rFonts w:hint="eastAsia"/>
          <w:sz w:val="28"/>
          <w:szCs w:val="28"/>
        </w:rPr>
        <w:t>是中华民族几千年来积淀的优秀传统与人文精神在革命战争年代的彰显和高扬。同时，井冈山精神又是具有原创意义的当代民族精神，是无产阶级革命精神和崇高风范的体现，是中国共产党优良精神传统的基础</w:t>
      </w:r>
      <w:r w:rsidR="001052D4">
        <w:rPr>
          <w:rFonts w:hint="eastAsia"/>
          <w:sz w:val="28"/>
          <w:szCs w:val="28"/>
        </w:rPr>
        <w:t>。</w:t>
      </w:r>
      <w:r w:rsidR="001052D4" w:rsidRPr="001052D4">
        <w:rPr>
          <w:rFonts w:hint="eastAsia"/>
          <w:sz w:val="28"/>
          <w:szCs w:val="28"/>
        </w:rPr>
        <w:t>井冈山精神最重要的价值，在于它在开创中国革命崭新时期和开辟中国革命独特道路上所具有的示范性和先导性。</w:t>
      </w:r>
      <w:r w:rsidR="00DE0E92" w:rsidRPr="001B6D39">
        <w:rPr>
          <w:rFonts w:hint="eastAsia"/>
          <w:sz w:val="28"/>
          <w:szCs w:val="28"/>
        </w:rPr>
        <w:t>我决心以井冈山精神为指引，以习总书记的坚定执着追理想，实事求是阅新路，艰苦奋斗攻难关，依靠群众求胜利，要求目标扎实做好自己本职工作，让井冈山精神代代相传。</w:t>
      </w:r>
    </w:p>
    <w:p w:rsidR="00DE0E92" w:rsidRPr="001B6D39" w:rsidRDefault="00DE0E92" w:rsidP="008113F0">
      <w:pPr>
        <w:ind w:firstLine="420"/>
        <w:rPr>
          <w:sz w:val="28"/>
          <w:szCs w:val="28"/>
        </w:rPr>
      </w:pPr>
    </w:p>
    <w:p w:rsidR="00DE0E92" w:rsidRDefault="00DE0E92" w:rsidP="008113F0">
      <w:pPr>
        <w:ind w:firstLine="420"/>
        <w:rPr>
          <w:sz w:val="28"/>
          <w:szCs w:val="28"/>
        </w:rPr>
      </w:pPr>
      <w:r w:rsidRPr="001B6D39">
        <w:rPr>
          <w:rFonts w:hint="eastAsia"/>
          <w:sz w:val="28"/>
          <w:szCs w:val="28"/>
        </w:rPr>
        <w:t xml:space="preserve">                                                 </w:t>
      </w:r>
      <w:r w:rsidRPr="001B6D39">
        <w:rPr>
          <w:rFonts w:hint="eastAsia"/>
          <w:sz w:val="28"/>
          <w:szCs w:val="28"/>
        </w:rPr>
        <w:t>曾繁辉</w:t>
      </w:r>
    </w:p>
    <w:p w:rsidR="0079153D" w:rsidRPr="001B6D39" w:rsidRDefault="0079153D" w:rsidP="0079153D">
      <w:pPr>
        <w:ind w:right="280" w:firstLine="420"/>
        <w:jc w:val="right"/>
        <w:rPr>
          <w:rFonts w:hint="eastAsia"/>
          <w:sz w:val="28"/>
          <w:szCs w:val="28"/>
        </w:rPr>
      </w:pPr>
      <w:r>
        <w:rPr>
          <w:rFonts w:hint="eastAsia"/>
          <w:sz w:val="28"/>
          <w:szCs w:val="28"/>
        </w:rPr>
        <w:t>2</w:t>
      </w:r>
      <w:r>
        <w:rPr>
          <w:sz w:val="28"/>
          <w:szCs w:val="28"/>
        </w:rPr>
        <w:t>021.5</w:t>
      </w:r>
      <w:r w:rsidR="0025081F">
        <w:rPr>
          <w:sz w:val="28"/>
          <w:szCs w:val="28"/>
        </w:rPr>
        <w:t>.30</w:t>
      </w:r>
      <w:bookmarkStart w:id="0" w:name="_GoBack"/>
      <w:bookmarkEnd w:id="0"/>
    </w:p>
    <w:sectPr w:rsidR="0079153D" w:rsidRPr="001B6D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6A1A" w:rsidRDefault="00C46A1A" w:rsidP="00E55ACF">
      <w:r>
        <w:separator/>
      </w:r>
    </w:p>
  </w:endnote>
  <w:endnote w:type="continuationSeparator" w:id="0">
    <w:p w:rsidR="00C46A1A" w:rsidRDefault="00C46A1A" w:rsidP="00E55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6A1A" w:rsidRDefault="00C46A1A" w:rsidP="00E55ACF">
      <w:r>
        <w:separator/>
      </w:r>
    </w:p>
  </w:footnote>
  <w:footnote w:type="continuationSeparator" w:id="0">
    <w:p w:rsidR="00C46A1A" w:rsidRDefault="00C46A1A" w:rsidP="00E55A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876"/>
    <w:rsid w:val="001052D4"/>
    <w:rsid w:val="001B6D39"/>
    <w:rsid w:val="0023339D"/>
    <w:rsid w:val="0025081F"/>
    <w:rsid w:val="003833F7"/>
    <w:rsid w:val="004E5D07"/>
    <w:rsid w:val="005C6B9F"/>
    <w:rsid w:val="00726125"/>
    <w:rsid w:val="0079153D"/>
    <w:rsid w:val="008113F0"/>
    <w:rsid w:val="008808EB"/>
    <w:rsid w:val="00910561"/>
    <w:rsid w:val="009652DF"/>
    <w:rsid w:val="009C2B62"/>
    <w:rsid w:val="00B14B96"/>
    <w:rsid w:val="00B6561D"/>
    <w:rsid w:val="00B8679D"/>
    <w:rsid w:val="00BC2BD2"/>
    <w:rsid w:val="00C46A1A"/>
    <w:rsid w:val="00DA1876"/>
    <w:rsid w:val="00DE0E92"/>
    <w:rsid w:val="00E55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F36301-6522-4D07-A53D-06A219451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5A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5ACF"/>
    <w:rPr>
      <w:sz w:val="18"/>
      <w:szCs w:val="18"/>
    </w:rPr>
  </w:style>
  <w:style w:type="paragraph" w:styleId="a4">
    <w:name w:val="footer"/>
    <w:basedOn w:val="a"/>
    <w:link w:val="Char0"/>
    <w:uiPriority w:val="99"/>
    <w:unhideWhenUsed/>
    <w:rsid w:val="00E55ACF"/>
    <w:pPr>
      <w:tabs>
        <w:tab w:val="center" w:pos="4153"/>
        <w:tab w:val="right" w:pos="8306"/>
      </w:tabs>
      <w:snapToGrid w:val="0"/>
      <w:jc w:val="left"/>
    </w:pPr>
    <w:rPr>
      <w:sz w:val="18"/>
      <w:szCs w:val="18"/>
    </w:rPr>
  </w:style>
  <w:style w:type="character" w:customStyle="1" w:styleId="Char0">
    <w:name w:val="页脚 Char"/>
    <w:basedOn w:val="a0"/>
    <w:link w:val="a4"/>
    <w:uiPriority w:val="99"/>
    <w:rsid w:val="00E55A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161</Words>
  <Characters>920</Characters>
  <Application>Microsoft Office Word</Application>
  <DocSecurity>0</DocSecurity>
  <Lines>7</Lines>
  <Paragraphs>2</Paragraphs>
  <ScaleCrop>false</ScaleCrop>
  <Company>Sky123.Org</Company>
  <LinksUpToDate>false</LinksUpToDate>
  <CharactersWithSpaces>1079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wangenzhe</dc:creator>
  <cp:keywords/>
  <dc:description/>
  <cp:lastModifiedBy>ZFH</cp:lastModifiedBy>
  <cp:revision>15</cp:revision>
  <dcterms:created xsi:type="dcterms:W3CDTF">2021-06-23T09:26:00Z</dcterms:created>
  <dcterms:modified xsi:type="dcterms:W3CDTF">2021-06-23T09:36:00Z</dcterms:modified>
</cp:coreProperties>
</file>