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iCs w:val="0"/>
          <w:caps w:val="0"/>
          <w:color w:val="000000"/>
          <w:spacing w:val="0"/>
          <w:shd w:val="clear" w:fill="FFFFFF"/>
        </w:rPr>
      </w:pPr>
      <w:r>
        <w:rPr>
          <w:rFonts w:hint="eastAsia" w:ascii="宋体" w:hAnsi="宋体" w:eastAsia="宋体" w:cs="宋体"/>
          <w:i w:val="0"/>
          <w:iCs w:val="0"/>
          <w:caps w:val="0"/>
          <w:color w:val="000000"/>
          <w:spacing w:val="0"/>
          <w:shd w:val="clear" w:fill="FFFFFF"/>
        </w:rPr>
        <w:t>井冈山党性教育学习培训心得体会</w:t>
      </w:r>
    </w:p>
    <w:p>
      <w:pPr>
        <w:ind w:left="298" w:leftChars="142" w:firstLine="2700" w:firstLineChars="900"/>
        <w:jc w:val="left"/>
        <w:rPr>
          <w:sz w:val="30"/>
          <w:szCs w:val="30"/>
        </w:rPr>
      </w:pPr>
      <w:r>
        <w:rPr>
          <w:rFonts w:hint="eastAsia" w:ascii="宋体" w:hAnsi="宋体" w:eastAsia="宋体" w:cs="宋体"/>
          <w:i w:val="0"/>
          <w:iCs w:val="0"/>
          <w:caps w:val="0"/>
          <w:color w:val="000000"/>
          <w:spacing w:val="0"/>
          <w:sz w:val="30"/>
          <w:szCs w:val="30"/>
          <w:shd w:val="clear" w:fill="FFFFFF"/>
          <w:lang w:val="en-US" w:eastAsia="zh-CN"/>
        </w:rPr>
        <w:t>郑州豫能  张玉静</w:t>
      </w:r>
      <w:r>
        <w:rPr>
          <w:rFonts w:hint="eastAsia" w:ascii="宋体" w:hAnsi="宋体" w:eastAsia="宋体" w:cs="宋体"/>
          <w:i w:val="0"/>
          <w:iCs w:val="0"/>
          <w:caps w:val="0"/>
          <w:color w:val="000000"/>
          <w:spacing w:val="0"/>
          <w:kern w:val="0"/>
          <w:sz w:val="30"/>
          <w:szCs w:val="30"/>
          <w:shd w:val="clear" w:fill="FFFFFF"/>
          <w:lang w:val="en-US" w:eastAsia="zh-CN" w:bidi="ar"/>
        </w:rPr>
        <w:br w:type="textWrapping"/>
      </w:r>
      <w:r>
        <w:rPr>
          <w:rFonts w:hint="eastAsia" w:ascii="宋体" w:hAnsi="宋体" w:eastAsia="宋体" w:cs="宋体"/>
          <w:i w:val="0"/>
          <w:iCs w:val="0"/>
          <w:caps w:val="0"/>
          <w:color w:val="000000"/>
          <w:spacing w:val="0"/>
          <w:kern w:val="0"/>
          <w:sz w:val="30"/>
          <w:szCs w:val="30"/>
          <w:shd w:val="clear" w:fill="FFFFFF"/>
          <w:lang w:val="en-US" w:eastAsia="zh-CN" w:bidi="ar"/>
        </w:rPr>
        <w:t xml:space="preserve">    我们不远万里，来到“中国革命的摇篮”——井冈山学习培训。期间，我们走过了革命先辈的足迹，缅怀英烈，聆听烈士后人的讲述，亲身实地感受我党建业初期的艰苦卓绝，体味着祖国今天翻天覆地的变化，深深地感到国家的强大、民族的富强来之不易。</w:t>
      </w:r>
      <w:bookmarkStart w:id="0" w:name="_GoBack"/>
      <w:bookmarkEnd w:id="0"/>
      <w:r>
        <w:rPr>
          <w:rFonts w:hint="eastAsia" w:ascii="宋体" w:hAnsi="宋体" w:eastAsia="宋体" w:cs="宋体"/>
          <w:i w:val="0"/>
          <w:iCs w:val="0"/>
          <w:caps w:val="0"/>
          <w:color w:val="000000"/>
          <w:spacing w:val="0"/>
          <w:kern w:val="0"/>
          <w:sz w:val="30"/>
          <w:szCs w:val="30"/>
          <w:shd w:val="clear" w:fill="FFFFFF"/>
          <w:lang w:val="en-US" w:eastAsia="zh-CN" w:bidi="ar"/>
        </w:rPr>
        <w:br w:type="textWrapping"/>
      </w:r>
      <w:r>
        <w:rPr>
          <w:rFonts w:hint="eastAsia" w:ascii="宋体" w:hAnsi="宋体" w:eastAsia="宋体" w:cs="宋体"/>
          <w:i w:val="0"/>
          <w:iCs w:val="0"/>
          <w:caps w:val="0"/>
          <w:color w:val="000000"/>
          <w:spacing w:val="0"/>
          <w:kern w:val="0"/>
          <w:sz w:val="30"/>
          <w:szCs w:val="30"/>
          <w:shd w:val="clear" w:fill="FFFFFF"/>
          <w:lang w:val="en-US" w:eastAsia="zh-CN" w:bidi="ar"/>
        </w:rPr>
        <w:t xml:space="preserve">    </w:t>
      </w:r>
      <w:r>
        <w:rPr>
          <w:rFonts w:hint="eastAsia" w:ascii="宋体" w:hAnsi="宋体" w:eastAsia="宋体" w:cs="宋体"/>
          <w:b/>
          <w:bCs/>
          <w:i w:val="0"/>
          <w:iCs w:val="0"/>
          <w:caps w:val="0"/>
          <w:color w:val="000000"/>
          <w:spacing w:val="0"/>
          <w:kern w:val="0"/>
          <w:sz w:val="30"/>
          <w:szCs w:val="30"/>
          <w:shd w:val="clear" w:fill="FFFFFF"/>
          <w:lang w:val="en-US" w:eastAsia="zh-CN" w:bidi="ar"/>
        </w:rPr>
        <w:t xml:space="preserve"> 一、思想得到了洗礼。</w:t>
      </w:r>
      <w:r>
        <w:rPr>
          <w:rFonts w:hint="eastAsia" w:ascii="宋体" w:hAnsi="宋体" w:eastAsia="宋体" w:cs="宋体"/>
          <w:i w:val="0"/>
          <w:iCs w:val="0"/>
          <w:caps w:val="0"/>
          <w:color w:val="000000"/>
          <w:spacing w:val="0"/>
          <w:kern w:val="0"/>
          <w:sz w:val="30"/>
          <w:szCs w:val="30"/>
          <w:shd w:val="clear" w:fill="FFFFFF"/>
          <w:lang w:val="en-US" w:eastAsia="zh-CN" w:bidi="ar"/>
        </w:rPr>
        <w:t>要学习井冈山精神，就要学习井冈山的革命斗争史。井冈山是中国革命的摇篮。1927年,毛泽东等老一辈无产阶级革命家在这里亲手开创了中国革命第一个农村根据地,点燃了中国革命的星星之火,井冈山因此被载入中国革命的光辉史册。踏着革命先烈的足迹，回顾那一段前赴后继艰苦斗争的光荣历程，亲身体验到了过去那段血与火的峥嵘岁月，思想得到了洗礼。</w:t>
      </w:r>
      <w:r>
        <w:rPr>
          <w:rFonts w:hint="eastAsia" w:ascii="宋体" w:hAnsi="宋体" w:eastAsia="宋体" w:cs="宋体"/>
          <w:i w:val="0"/>
          <w:iCs w:val="0"/>
          <w:caps w:val="0"/>
          <w:color w:val="000000"/>
          <w:spacing w:val="0"/>
          <w:kern w:val="0"/>
          <w:sz w:val="30"/>
          <w:szCs w:val="30"/>
          <w:shd w:val="clear" w:fill="FFFFFF"/>
          <w:lang w:val="en-US" w:eastAsia="zh-CN" w:bidi="ar"/>
        </w:rPr>
        <w:br w:type="textWrapping"/>
      </w:r>
      <w:r>
        <w:rPr>
          <w:rFonts w:hint="eastAsia" w:ascii="宋体" w:hAnsi="宋体" w:eastAsia="宋体" w:cs="宋体"/>
          <w:i w:val="0"/>
          <w:iCs w:val="0"/>
          <w:caps w:val="0"/>
          <w:color w:val="000000"/>
          <w:spacing w:val="0"/>
          <w:kern w:val="0"/>
          <w:sz w:val="30"/>
          <w:szCs w:val="30"/>
          <w:shd w:val="clear" w:fill="FFFFFF"/>
          <w:lang w:val="en-US" w:eastAsia="zh-CN" w:bidi="ar"/>
        </w:rPr>
        <w:t xml:space="preserve">    </w:t>
      </w:r>
      <w:r>
        <w:rPr>
          <w:rFonts w:hint="eastAsia" w:ascii="宋体" w:hAnsi="宋体" w:eastAsia="宋体" w:cs="宋体"/>
          <w:b/>
          <w:bCs/>
          <w:i w:val="0"/>
          <w:iCs w:val="0"/>
          <w:caps w:val="0"/>
          <w:color w:val="000000"/>
          <w:spacing w:val="0"/>
          <w:kern w:val="0"/>
          <w:sz w:val="30"/>
          <w:szCs w:val="30"/>
          <w:shd w:val="clear" w:fill="FFFFFF"/>
          <w:lang w:val="en-US" w:eastAsia="zh-CN" w:bidi="ar"/>
        </w:rPr>
        <w:t xml:space="preserve"> 二、精神得到了振憾。</w:t>
      </w:r>
      <w:r>
        <w:rPr>
          <w:rFonts w:hint="eastAsia" w:ascii="宋体" w:hAnsi="宋体" w:eastAsia="宋体" w:cs="宋体"/>
          <w:i w:val="0"/>
          <w:iCs w:val="0"/>
          <w:caps w:val="0"/>
          <w:color w:val="000000"/>
          <w:spacing w:val="0"/>
          <w:kern w:val="0"/>
          <w:sz w:val="30"/>
          <w:szCs w:val="30"/>
          <w:shd w:val="clear" w:fill="FFFFFF"/>
          <w:lang w:val="en-US" w:eastAsia="zh-CN" w:bidi="ar"/>
        </w:rPr>
        <w:t>在井冈山期间，我们先后参观了烈士陵园、井冈山革命博物馆，我的精神一次又一次受到震撼。老一辈无产阶级革命家在这里把马列主义与中国革命的具体实践相结合，开展的井冈山斗争,代表着中国革命的正确方向,开辟了一条崭新的革命道路,实现了中国革命的第一次历史性飞跃。尤其是朱德的第一任妻子伍若兰先烈的事迹深深的振憾了我，面对敌人的威逼利诱、严刑烤打，甚至挖出腹中的胎儿，她始终坚持信念，没有透漏革命半个字，竟说出了“要想我张口，除非太阳从西边出、赣江出倒流”，这是何等的气魄？“人生自古谁无死，留取丹青照汗青”，伍若兰先烈用自己的实际行动诠释这首诗。</w:t>
      </w:r>
      <w:r>
        <w:rPr>
          <w:rFonts w:hint="eastAsia" w:ascii="宋体" w:hAnsi="宋体" w:eastAsia="宋体" w:cs="宋体"/>
          <w:i w:val="0"/>
          <w:iCs w:val="0"/>
          <w:caps w:val="0"/>
          <w:color w:val="000000"/>
          <w:spacing w:val="0"/>
          <w:kern w:val="0"/>
          <w:sz w:val="30"/>
          <w:szCs w:val="30"/>
          <w:shd w:val="clear" w:fill="FFFFFF"/>
          <w:lang w:val="en-US" w:eastAsia="zh-CN" w:bidi="ar"/>
        </w:rPr>
        <w:br w:type="textWrapping"/>
      </w:r>
      <w:r>
        <w:rPr>
          <w:rFonts w:hint="eastAsia" w:ascii="宋体" w:hAnsi="宋体" w:eastAsia="宋体" w:cs="宋体"/>
          <w:i w:val="0"/>
          <w:iCs w:val="0"/>
          <w:caps w:val="0"/>
          <w:color w:val="000000"/>
          <w:spacing w:val="0"/>
          <w:kern w:val="0"/>
          <w:sz w:val="30"/>
          <w:szCs w:val="30"/>
          <w:shd w:val="clear" w:fill="FFFFFF"/>
          <w:lang w:val="en-US" w:eastAsia="zh-CN" w:bidi="ar"/>
        </w:rPr>
        <w:t xml:space="preserve">   </w:t>
      </w:r>
      <w:r>
        <w:rPr>
          <w:rFonts w:hint="eastAsia" w:ascii="宋体" w:hAnsi="宋体" w:eastAsia="宋体" w:cs="宋体"/>
          <w:b/>
          <w:bCs/>
          <w:i w:val="0"/>
          <w:iCs w:val="0"/>
          <w:caps w:val="0"/>
          <w:color w:val="000000"/>
          <w:spacing w:val="0"/>
          <w:kern w:val="0"/>
          <w:sz w:val="30"/>
          <w:szCs w:val="30"/>
          <w:shd w:val="clear" w:fill="FFFFFF"/>
          <w:lang w:val="en-US" w:eastAsia="zh-CN" w:bidi="ar"/>
        </w:rPr>
        <w:t xml:space="preserve">  三、心灵得到了净化。</w:t>
      </w:r>
      <w:r>
        <w:rPr>
          <w:rFonts w:hint="eastAsia" w:ascii="宋体" w:hAnsi="宋体" w:eastAsia="宋体" w:cs="宋体"/>
          <w:i w:val="0"/>
          <w:iCs w:val="0"/>
          <w:caps w:val="0"/>
          <w:color w:val="000000"/>
          <w:spacing w:val="0"/>
          <w:kern w:val="0"/>
          <w:sz w:val="30"/>
          <w:szCs w:val="30"/>
          <w:shd w:val="clear" w:fill="FFFFFF"/>
          <w:lang w:val="en-US" w:eastAsia="zh-CN" w:bidi="ar"/>
        </w:rPr>
        <w:t>我们应该做一个什么样的人？在这个物欲横流的时代，是做一个以我为中心、斤斤计较的自私的人，还是做一个高尚的人，一个纯粹的人，一个有道德的人，一个脱离了低级趣味的人，一个有益于人民的人？革命先烈给了我们很好的回答。红军团长张子清脚踝中弹，弹头卡在骨头中，无法取出，需长期用盐水消毒，在那个白色恐怖笼罩、物资严重匮乏时期，他舍不得用盐水消毒，将长期积攒的食盐给了其他伤病员用，自己因伤口感染身亡。像这样的英雄还有很多。井冈山斗争牺牲的革命英雄六万多人，有名有姓，只有一万多人，五万多人成了无名英雄，他们图了什么？</w:t>
      </w:r>
      <w:r>
        <w:rPr>
          <w:rFonts w:hint="eastAsia" w:ascii="宋体" w:hAnsi="宋体" w:eastAsia="宋体" w:cs="宋体"/>
          <w:i w:val="0"/>
          <w:iCs w:val="0"/>
          <w:caps w:val="0"/>
          <w:color w:val="000000"/>
          <w:spacing w:val="0"/>
          <w:kern w:val="0"/>
          <w:sz w:val="30"/>
          <w:szCs w:val="30"/>
          <w:shd w:val="clear" w:fill="FFFFFF"/>
          <w:lang w:val="en-US" w:eastAsia="zh-CN" w:bidi="ar"/>
        </w:rPr>
        <w:br w:type="textWrapping"/>
      </w:r>
      <w:r>
        <w:rPr>
          <w:rFonts w:hint="eastAsia" w:ascii="宋体" w:hAnsi="宋体" w:eastAsia="宋体" w:cs="宋体"/>
          <w:i w:val="0"/>
          <w:iCs w:val="0"/>
          <w:caps w:val="0"/>
          <w:color w:val="000000"/>
          <w:spacing w:val="0"/>
          <w:kern w:val="0"/>
          <w:sz w:val="30"/>
          <w:szCs w:val="30"/>
          <w:shd w:val="clear" w:fill="FFFFFF"/>
          <w:lang w:val="en-US" w:eastAsia="zh-CN" w:bidi="ar"/>
        </w:rPr>
        <w:t xml:space="preserve">    这次学习培训,使我又一次受到了爱党,爱国的教育,使我了解到:是中国共产党人的浴血奋战,艰苦创业,使中国人民的前途命运发生了根本性转折,使中华民族结束了旧时代,开始了新纪元。我觉得“井冈山精神”不是一句空话。作为一名财务人应该充分学习井冈山精神，并应用到实践工作中，用实事求是，扎实肯干，不畏艰难，开拓创新的工作作风，用新眼光看待新事物，用新办法解决新问题，用新思路谋求新发展，用创新精神解决发展中遇到的新问题，努力在本职岗位工作中，传承红色基因，为财务事业做出应有的贡献。</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385A89"/>
    <w:rsid w:val="32385A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2021-06-28T06:59:00Z</dcterms:created>
  <dc:creator>Administrator</dc:creator>
  <cp:lastModifiedBy>Administrator</cp:lastModifiedBy>
  <dcterms:modified xsi:type="dcterms:W3CDTF">2021-06-28T07:00:56Z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E4670E76239A43D0B92E7D89745518C7</vt:lpwstr>
  </property>
</Properties>
</file>