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lang w:val="en-US" w:eastAsia="zh-CN"/>
        </w:rPr>
      </w:pPr>
      <w:r>
        <w:rPr>
          <w:rFonts w:hint="eastAsia"/>
          <w:sz w:val="32"/>
          <w:szCs w:val="32"/>
          <w:lang w:val="en-US" w:eastAsia="zh-CN"/>
        </w:rPr>
        <w:t>一次井冈行 一生井冈情</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井冈山是中国革命的摇篮，在井冈山点燃的星星之火培育出了薪火相传的井冈山精神。习近平总书记说：“井冈山是</w:t>
      </w:r>
      <w:bookmarkStart w:id="0" w:name="_GoBack"/>
      <w:bookmarkEnd w:id="0"/>
      <w:r>
        <w:rPr>
          <w:rFonts w:hint="eastAsia" w:ascii="宋体" w:hAnsi="宋体" w:eastAsia="宋体" w:cs="宋体"/>
          <w:sz w:val="28"/>
          <w:szCs w:val="28"/>
          <w:lang w:val="en-US" w:eastAsia="zh-CN"/>
        </w:rPr>
        <w:t>革命的山、战斗的山，也是英雄的山、光荣的山，每次来缅怀革命先烈，思想都受到洗礼，心灵都产生触动。回想过去那段峥嵘岁月，我们要向革命先烈表示崇高的敬意，我们永远怀念他们、牢记他们，传承好他们的红色基因”。</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井冈山，铸就中国革命怎样的精神源泉？带着问题，我们不远千里来到革命圣地井冈山。印象中的井冈山是黄洋界炮声后的战场，是红军迂回行走的小路，是淳朴的革命老区。来到这片土地后，出现在我眼前是浓郁的传统文化和如诗如画的风光，这里是中国革命的摇篮，是燎原星火的起点。</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学习期间我们实地考察了小井红军医院、黄洋界哨口等革命纪念地，瞻仰凭吊了井冈山红军烈士墓、小井烈士墓，井冈山烈士陵园，重走朱毛红军挑梁小道，聆听革命先辈的宝贵精神和感人事迹，自己的精神和灵魂受到了洗礼。</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坚定信念、矢志不移是井冈山精神的灵魂。学院老师讲解《井冈山斗争与井冈山精神》使我了解到在1927年10月至1930年2月两年零四个月的井冈山革命斗争岁月里，牺牲烈士48000多名，平均每天就有50多人倒下，面对强大凶残的敌人，面对恶劣的自然环境，中国革命先辈之所以能够一次又一次战胜种种困难，是因为老一辈革命家和英雄先烈有着对革命事业的崇高理想和坚定信念，这是中国共产党人无坚不摧、克难制胜的精神战略高地。</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小井红军医院黑色的木楼土墙似乎述说着当年经历过的腥风血雨，文物柜里古朴沧桑的展品中我们仿佛看到了红军战士的坚强与悲壮。秋收起义部队上山时，只剩下不足800人的队伍，其中还有100多名伤病员。斗争形势最艰苦的时期，连起码的消毒药物也没有，只能用盐水清洗伤口，后来连盐也十分紧缺，又改用石灰水、茶叶水“消毒”。当时给伤病员动手术，根本找不到医用手术刀，有时就拿起菜刀、剃刀，在火上烤一烤，开水中煮一煮后使用。这一件件物品中仿佛把我们带回到那个年代，让我们看到井冈山精神已经深深熔铸于中国共产党人的血脉之中，始终鼓舞激励着我们勇往直前。小井烈士墓讲解老师声泪俱下的讲解让每个学员沉浸其中，让我们感受的伟大的革命先烈面对敌人的围剿勇于奋斗、不怕牺牲的革命精神。</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艰苦奋斗、勇于担当是井冈山精神的基石。大井军部旧址、小井红军医院、毛泽东旧居、红军军械处旧址，厚重的红色土地上，到处都有着许多未被记录下来的革命斗争史，静静地述说峥嵘岁月中，先烈不屈不挠艰苦奋斗的崇高精神。共产党人最富有担当负责的精神。毛泽东、朱德等老一辈革命家在中国革命最低潮、最困难的历史关头，在共产党的力量受到严重摧残的情况下，果断地发动武装起义，探索开辟武装夺取政权的道路，掀开了中国革命新的一页。这种敢于向强大的反动派叫板、敢于冲破黎明前黑暗的英勇壮举，既是对信仰信念的坚守，又是崇高的责任担当。</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虽然我们今天所处的环境和条件，与井冈山时期相比有了历史性变化，面对的风险和挑战也不同，但不变的是信心勇气和责任担当。学习井冈山精神，必须以身作则，担当有为，作出表率，才能在学习生活中不断开创各项工作的新局面。作为青年骨干，我一定始终保持艰苦奋斗、戒骄戒躁的作风，以时不我待、只争朝夕的精神，弘扬好新时代“井冈山精神”。</w:t>
      </w:r>
    </w:p>
    <w:p>
      <w:pPr>
        <w:ind w:firstLine="560" w:firstLineChars="200"/>
        <w:rPr>
          <w:rFonts w:hint="eastAsia" w:ascii="宋体" w:hAnsi="宋体" w:eastAsia="宋体" w:cs="宋体"/>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B12C4"/>
    <w:rsid w:val="036B24C0"/>
    <w:rsid w:val="0E8E1A25"/>
    <w:rsid w:val="11AE54E6"/>
    <w:rsid w:val="19027E36"/>
    <w:rsid w:val="1BD00F5F"/>
    <w:rsid w:val="1D3441EC"/>
    <w:rsid w:val="1EBF7180"/>
    <w:rsid w:val="23AE6C6A"/>
    <w:rsid w:val="2C2603D1"/>
    <w:rsid w:val="420933BF"/>
    <w:rsid w:val="44B76EC7"/>
    <w:rsid w:val="46157193"/>
    <w:rsid w:val="4B561E52"/>
    <w:rsid w:val="4B695D30"/>
    <w:rsid w:val="4EB068E6"/>
    <w:rsid w:val="504C5CD6"/>
    <w:rsid w:val="5B737D3A"/>
    <w:rsid w:val="5DB84480"/>
    <w:rsid w:val="5E922F8B"/>
    <w:rsid w:val="74AB7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line="263" w:lineRule="atLeast"/>
      <w:ind w:left="0" w:right="0"/>
      <w:jc w:val="left"/>
    </w:pPr>
    <w:rPr>
      <w:kern w:val="0"/>
      <w:sz w:val="24"/>
      <w:lang w:val="en-US" w:eastAsia="zh-CN" w:bidi="ar"/>
    </w:rPr>
  </w:style>
  <w:style w:type="character" w:styleId="5">
    <w:name w:val="FollowedHyperlink"/>
    <w:basedOn w:val="4"/>
    <w:qFormat/>
    <w:uiPriority w:val="0"/>
    <w:rPr>
      <w:color w:val="666666"/>
      <w:u w:val="none"/>
    </w:rPr>
  </w:style>
  <w:style w:type="character" w:styleId="6">
    <w:name w:val="Emphasis"/>
    <w:basedOn w:val="4"/>
    <w:qFormat/>
    <w:uiPriority w:val="0"/>
  </w:style>
  <w:style w:type="character" w:styleId="7">
    <w:name w:val="Hyperlink"/>
    <w:basedOn w:val="4"/>
    <w:uiPriority w:val="0"/>
    <w:rPr>
      <w:color w:val="666666"/>
      <w:u w:val="none"/>
    </w:rPr>
  </w:style>
  <w:style w:type="character" w:styleId="8">
    <w:name w:val="HTML Cite"/>
    <w:basedOn w:val="4"/>
    <w:uiPriority w:val="0"/>
    <w:rPr>
      <w:color w:val="008000"/>
    </w:rPr>
  </w:style>
  <w:style w:type="character" w:customStyle="1" w:styleId="9">
    <w:name w:val="hover24"/>
    <w:basedOn w:val="4"/>
    <w:uiPriority w:val="0"/>
  </w:style>
  <w:style w:type="character" w:customStyle="1" w:styleId="10">
    <w:name w:val="hover25"/>
    <w:basedOn w:val="4"/>
    <w:uiPriority w:val="0"/>
    <w:rPr>
      <w:color w:val="315EFB"/>
    </w:rPr>
  </w:style>
  <w:style w:type="character" w:customStyle="1" w:styleId="11">
    <w:name w:val="c-icon26"/>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2021-06-26T02:51:00Z</dcterms:created>
  <dc:creator>LZX</dc:creator>
  <cp:lastModifiedBy>LZX</cp:lastModifiedBy>
  <dcterms:modified xsi:type="dcterms:W3CDTF">2021-06-28T01:28:27Z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7C5DFB16B7FE49098DD3C62F026B439C</vt:lpwstr>
  </property>
</Properties>
</file>